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rFonts w:hint="eastAsia"/>
          <w:color w:val="000000"/>
        </w:rPr>
        <w:t>订立原则</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color w:val="000000"/>
        </w:rPr>
        <w:t>1、合同</w:t>
      </w:r>
      <w:hyperlink r:id="rId4" w:tgtFrame="_blank" w:history="1">
        <w:r w:rsidRPr="006C53CE">
          <w:rPr>
            <w:color w:val="000000"/>
          </w:rPr>
          <w:t>当事人</w:t>
        </w:r>
      </w:hyperlink>
      <w:r w:rsidRPr="006C53CE">
        <w:rPr>
          <w:color w:val="000000"/>
        </w:rPr>
        <w:t>的法律地位平等，一方不得将自己的意志强加给另一方。</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2、当事人依法享有自愿订立合同的</w:t>
      </w:r>
      <w:proofErr w:type="gramStart"/>
      <w:r w:rsidRPr="006C53CE">
        <w:rPr>
          <w:color w:val="000000"/>
        </w:rPr>
        <w:t>的</w:t>
      </w:r>
      <w:proofErr w:type="gramEnd"/>
      <w:r w:rsidRPr="006C53CE">
        <w:rPr>
          <w:color w:val="000000"/>
        </w:rPr>
        <w:fldChar w:fldCharType="begin"/>
      </w:r>
      <w:r w:rsidRPr="006C53CE">
        <w:rPr>
          <w:color w:val="000000"/>
        </w:rPr>
        <w:instrText xml:space="preserve"> HYPERLINK "https://baike.baidu.com/item/%E6%9D%83%E5%88%A9" \t "_blank" </w:instrText>
      </w:r>
      <w:r w:rsidRPr="006C53CE">
        <w:rPr>
          <w:color w:val="000000"/>
        </w:rPr>
        <w:fldChar w:fldCharType="separate"/>
      </w:r>
      <w:r w:rsidRPr="006C53CE">
        <w:rPr>
          <w:color w:val="000000"/>
        </w:rPr>
        <w:t>权利</w:t>
      </w:r>
      <w:r w:rsidRPr="006C53CE">
        <w:rPr>
          <w:color w:val="000000"/>
        </w:rPr>
        <w:fldChar w:fldCharType="end"/>
      </w:r>
      <w:r w:rsidRPr="006C53CE">
        <w:rPr>
          <w:color w:val="000000"/>
        </w:rPr>
        <w:t>，任何单位和</w:t>
      </w:r>
      <w:hyperlink r:id="rId5" w:tgtFrame="_blank" w:history="1">
        <w:r w:rsidRPr="006C53CE">
          <w:rPr>
            <w:color w:val="000000"/>
          </w:rPr>
          <w:t>个人</w:t>
        </w:r>
      </w:hyperlink>
      <w:r w:rsidRPr="006C53CE">
        <w:rPr>
          <w:color w:val="000000"/>
        </w:rPr>
        <w:t>不得非法干预</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3、当事人应当遵循</w:t>
      </w:r>
      <w:hyperlink r:id="rId6" w:tgtFrame="_blank" w:history="1">
        <w:r w:rsidRPr="006C53CE">
          <w:rPr>
            <w:color w:val="000000"/>
          </w:rPr>
          <w:t>公平原则</w:t>
        </w:r>
      </w:hyperlink>
      <w:r w:rsidRPr="006C53CE">
        <w:rPr>
          <w:color w:val="000000"/>
        </w:rPr>
        <w:t>确定各方的权利和</w:t>
      </w:r>
      <w:hyperlink r:id="rId7" w:tgtFrame="_blank" w:history="1">
        <w:r w:rsidRPr="006C53CE">
          <w:rPr>
            <w:color w:val="000000"/>
          </w:rPr>
          <w:t>义务</w:t>
        </w:r>
      </w:hyperlink>
      <w:r w:rsidRPr="006C53CE">
        <w:rPr>
          <w:color w:val="000000"/>
        </w:rPr>
        <w:t>。</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4、当事人行使权利、履行义务应当遵循诚实守信的原则。</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5、当事人订立、履行合同，应当遵循法律、</w:t>
      </w:r>
      <w:hyperlink r:id="rId8" w:tgtFrame="_blank" w:history="1">
        <w:r w:rsidRPr="006C53CE">
          <w:rPr>
            <w:color w:val="000000"/>
          </w:rPr>
          <w:t>行政法规</w:t>
        </w:r>
      </w:hyperlink>
      <w:r w:rsidRPr="006C53CE">
        <w:rPr>
          <w:color w:val="000000"/>
        </w:rPr>
        <w:t>，尊重社会公德，不得干扰社会经济秩序，损害</w:t>
      </w:r>
      <w:hyperlink r:id="rId9" w:tgtFrame="_blank" w:history="1">
        <w:r w:rsidRPr="006C53CE">
          <w:rPr>
            <w:color w:val="000000"/>
          </w:rPr>
          <w:t>社会公共利益</w:t>
        </w:r>
      </w:hyperlink>
      <w:r w:rsidRPr="006C53CE">
        <w:rPr>
          <w:color w:val="000000"/>
        </w:rPr>
        <w:t>。</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0" w:name="1_2"/>
      <w:bookmarkStart w:id="1" w:name="sub9377592_1_2"/>
      <w:bookmarkStart w:id="2" w:name="合同的含义"/>
      <w:bookmarkStart w:id="3" w:name="1-2"/>
      <w:bookmarkEnd w:id="0"/>
      <w:bookmarkEnd w:id="1"/>
      <w:bookmarkEnd w:id="2"/>
      <w:bookmarkEnd w:id="3"/>
      <w:r w:rsidRPr="006C53CE">
        <w:rPr>
          <w:rFonts w:hint="eastAsia"/>
          <w:color w:val="000000"/>
        </w:rPr>
        <w:t>合同的含义</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hyperlink r:id="rId10" w:tgtFrame="_blank" w:history="1">
        <w:r w:rsidRPr="006C53CE">
          <w:rPr>
            <w:color w:val="000000"/>
          </w:rPr>
          <w:t>双方</w:t>
        </w:r>
      </w:hyperlink>
      <w:r w:rsidRPr="006C53CE">
        <w:rPr>
          <w:color w:val="000000"/>
        </w:rPr>
        <w:t>或多方当事人（自然人或</w:t>
      </w:r>
      <w:hyperlink r:id="rId11" w:tgtFrame="_blank" w:history="1">
        <w:r w:rsidRPr="006C53CE">
          <w:rPr>
            <w:color w:val="000000"/>
          </w:rPr>
          <w:t>法人</w:t>
        </w:r>
      </w:hyperlink>
      <w:r w:rsidRPr="006C53CE">
        <w:rPr>
          <w:color w:val="000000"/>
        </w:rPr>
        <w:t>）关于建立、变更、消灭</w:t>
      </w:r>
      <w:hyperlink r:id="rId12" w:tgtFrame="_blank" w:history="1">
        <w:r w:rsidRPr="006C53CE">
          <w:rPr>
            <w:color w:val="000000"/>
          </w:rPr>
          <w:t>民事法律关系</w:t>
        </w:r>
      </w:hyperlink>
      <w:r w:rsidRPr="006C53CE">
        <w:rPr>
          <w:color w:val="000000"/>
        </w:rPr>
        <w:t>的协议。此类合同是产生债的一种最为普遍和重要的根据，故又称</w:t>
      </w:r>
      <w:hyperlink r:id="rId13" w:tgtFrame="_blank" w:history="1">
        <w:r w:rsidRPr="006C53CE">
          <w:rPr>
            <w:color w:val="000000"/>
          </w:rPr>
          <w:t>债权合同</w:t>
        </w:r>
      </w:hyperlink>
      <w:r w:rsidRPr="006C53CE">
        <w:rPr>
          <w:color w:val="000000"/>
        </w:rPr>
        <w:t>。《中华人民共和国合同法》所规定的</w:t>
      </w:r>
      <w:hyperlink r:id="rId14" w:tgtFrame="_blank" w:history="1">
        <w:r w:rsidRPr="006C53CE">
          <w:rPr>
            <w:color w:val="000000"/>
          </w:rPr>
          <w:t>经济合同</w:t>
        </w:r>
      </w:hyperlink>
      <w:r w:rsidRPr="006C53CE">
        <w:rPr>
          <w:color w:val="000000"/>
        </w:rPr>
        <w:t>，属于债权合同的范围。合同有时也泛指发生一定权利、义务的协议。又称</w:t>
      </w:r>
      <w:hyperlink r:id="rId15" w:tgtFrame="_blank" w:history="1">
        <w:r w:rsidRPr="006C53CE">
          <w:rPr>
            <w:color w:val="000000"/>
          </w:rPr>
          <w:t>契约</w:t>
        </w:r>
      </w:hyperlink>
      <w:r w:rsidRPr="006C53CE">
        <w:rPr>
          <w:color w:val="000000"/>
        </w:rPr>
        <w:t>。如</w:t>
      </w:r>
      <w:hyperlink r:id="rId16" w:tgtFrame="_blank" w:history="1">
        <w:r w:rsidRPr="006C53CE">
          <w:rPr>
            <w:color w:val="000000"/>
          </w:rPr>
          <w:t>买卖合同</w:t>
        </w:r>
      </w:hyperlink>
      <w:r w:rsidRPr="006C53CE">
        <w:rPr>
          <w:color w:val="000000"/>
        </w:rPr>
        <w:t>、师徒合同、</w:t>
      </w:r>
      <w:hyperlink r:id="rId17" w:tgtFrame="_blank" w:history="1">
        <w:r w:rsidRPr="006C53CE">
          <w:rPr>
            <w:color w:val="000000"/>
          </w:rPr>
          <w:t>劳动合同</w:t>
        </w:r>
      </w:hyperlink>
      <w:r w:rsidRPr="006C53CE">
        <w:rPr>
          <w:color w:val="000000"/>
        </w:rPr>
        <w:t>以及工厂与车间订立的承包合同等。</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4" w:name="1_3"/>
      <w:bookmarkStart w:id="5" w:name="sub9377592_1_3"/>
      <w:bookmarkStart w:id="6" w:name="合同的法律特征"/>
      <w:bookmarkStart w:id="7" w:name="1-3"/>
      <w:bookmarkEnd w:id="4"/>
      <w:bookmarkEnd w:id="5"/>
      <w:bookmarkEnd w:id="6"/>
      <w:bookmarkEnd w:id="7"/>
      <w:r w:rsidRPr="006C53CE">
        <w:rPr>
          <w:rFonts w:hint="eastAsia"/>
          <w:color w:val="000000"/>
        </w:rPr>
        <w:t>合同的法律特征</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rFonts w:hint="eastAsia"/>
          <w:color w:val="000000"/>
        </w:rPr>
        <w:t>①</w:t>
      </w:r>
      <w:r w:rsidRPr="006C53CE">
        <w:rPr>
          <w:color w:val="000000"/>
        </w:rPr>
        <w:t>合同是双方的法律行为。即需要两个或两个以上的当事人互为</w:t>
      </w:r>
      <w:hyperlink r:id="rId18" w:tgtFrame="_blank" w:history="1">
        <w:r w:rsidRPr="006C53CE">
          <w:rPr>
            <w:color w:val="000000"/>
          </w:rPr>
          <w:t>意思</w:t>
        </w:r>
      </w:hyperlink>
      <w:r w:rsidRPr="006C53CE">
        <w:rPr>
          <w:color w:val="000000"/>
        </w:rPr>
        <w:t>表示（意思表示就是将能够发生民事法律效果的意思表现于外部的行为）。</w:t>
      </w:r>
      <w:r w:rsidRPr="006C53CE">
        <w:rPr>
          <w:rFonts w:hint="eastAsia"/>
          <w:color w:val="000000"/>
        </w:rPr>
        <w:t>②</w:t>
      </w:r>
      <w:r w:rsidRPr="006C53CE">
        <w:rPr>
          <w:color w:val="000000"/>
        </w:rPr>
        <w:t>双方当事人意思表示须达成协议，即意思表示要一致。</w:t>
      </w:r>
      <w:r w:rsidRPr="006C53CE">
        <w:rPr>
          <w:rFonts w:hint="eastAsia"/>
          <w:color w:val="000000"/>
        </w:rPr>
        <w:t>③</w:t>
      </w:r>
      <w:r w:rsidRPr="006C53CE">
        <w:rPr>
          <w:color w:val="000000"/>
        </w:rPr>
        <w:t>合同系以发生、变更、终止民事法律关系为</w:t>
      </w:r>
      <w:hyperlink r:id="rId19" w:tgtFrame="_blank" w:history="1">
        <w:r w:rsidRPr="006C53CE">
          <w:rPr>
            <w:color w:val="000000"/>
          </w:rPr>
          <w:t>目的</w:t>
        </w:r>
      </w:hyperlink>
      <w:r w:rsidRPr="006C53CE">
        <w:rPr>
          <w:color w:val="000000"/>
        </w:rPr>
        <w:t>。</w:t>
      </w:r>
      <w:r w:rsidRPr="006C53CE">
        <w:rPr>
          <w:rFonts w:hint="eastAsia"/>
          <w:color w:val="000000"/>
        </w:rPr>
        <w:t>④</w:t>
      </w:r>
      <w:r w:rsidRPr="006C53CE">
        <w:rPr>
          <w:color w:val="000000"/>
        </w:rPr>
        <w:t>合同是当事人在符合</w:t>
      </w:r>
      <w:hyperlink r:id="rId20" w:tgtFrame="_blank" w:history="1">
        <w:r w:rsidRPr="006C53CE">
          <w:rPr>
            <w:color w:val="000000"/>
          </w:rPr>
          <w:t>法律规范</w:t>
        </w:r>
      </w:hyperlink>
      <w:r w:rsidRPr="006C53CE">
        <w:rPr>
          <w:color w:val="000000"/>
        </w:rPr>
        <w:t>要求条件下而达成的协议，故应为</w:t>
      </w:r>
      <w:hyperlink r:id="rId21" w:tgtFrame="_blank" w:history="1">
        <w:r w:rsidRPr="006C53CE">
          <w:rPr>
            <w:color w:val="000000"/>
          </w:rPr>
          <w:t>合法行为</w:t>
        </w:r>
      </w:hyperlink>
      <w:r w:rsidRPr="006C53CE">
        <w:rPr>
          <w:color w:val="000000"/>
        </w:rPr>
        <w:t>。</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合同一经成立即具有法律效力，在双方当事人之间就发生了权利、义务关系；或者使原有的民事法律关系发生变更或消灭。当事人一方或双方未按</w:t>
      </w:r>
      <w:hyperlink r:id="rId22" w:tgtFrame="_blank" w:history="1">
        <w:r w:rsidRPr="006C53CE">
          <w:rPr>
            <w:color w:val="000000"/>
          </w:rPr>
          <w:t>合同履行</w:t>
        </w:r>
      </w:hyperlink>
      <w:r w:rsidRPr="006C53CE">
        <w:rPr>
          <w:color w:val="000000"/>
        </w:rPr>
        <w:t>义务，就要依照合同或法律承担违约责任。</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8" w:name="1_4"/>
      <w:bookmarkStart w:id="9" w:name="sub9377592_1_4"/>
      <w:bookmarkStart w:id="10" w:name="合同的分类"/>
      <w:bookmarkStart w:id="11" w:name="1-4"/>
      <w:bookmarkEnd w:id="8"/>
      <w:bookmarkEnd w:id="9"/>
      <w:bookmarkEnd w:id="10"/>
      <w:bookmarkEnd w:id="11"/>
      <w:r w:rsidRPr="006C53CE">
        <w:rPr>
          <w:rFonts w:hint="eastAsia"/>
          <w:color w:val="000000"/>
        </w:rPr>
        <w:lastRenderedPageBreak/>
        <w:t>合同的分类</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color w:val="000000"/>
        </w:rPr>
        <w:t>根据不同的分类标准可以划分为：</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计划合同与普通合同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凡直接根据国家</w:t>
      </w:r>
      <w:hyperlink r:id="rId23" w:tgtFrame="_blank" w:history="1">
        <w:r w:rsidRPr="006C53CE">
          <w:rPr>
            <w:color w:val="000000"/>
          </w:rPr>
          <w:t>经济</w:t>
        </w:r>
      </w:hyperlink>
      <w:r w:rsidRPr="006C53CE">
        <w:rPr>
          <w:color w:val="000000"/>
        </w:rPr>
        <w:t>计划而签订的合同，称为计划合同。如企业法人根据国家计划签订的购销合同、</w:t>
      </w:r>
      <w:hyperlink r:id="rId24" w:tgtFrame="_blank" w:history="1">
        <w:r w:rsidRPr="006C53CE">
          <w:rPr>
            <w:color w:val="000000"/>
          </w:rPr>
          <w:t>建设工程承包合同</w:t>
        </w:r>
      </w:hyperlink>
      <w:r w:rsidRPr="006C53CE">
        <w:rPr>
          <w:color w:val="000000"/>
        </w:rPr>
        <w:t>等。普通合同亦称非计划合同，不以国家计划为</w:t>
      </w:r>
      <w:hyperlink r:id="rId25" w:tgtFrame="_blank" w:history="1">
        <w:r w:rsidRPr="006C53CE">
          <w:rPr>
            <w:color w:val="000000"/>
          </w:rPr>
          <w:t>合同成立</w:t>
        </w:r>
      </w:hyperlink>
      <w:r w:rsidRPr="006C53CE">
        <w:rPr>
          <w:color w:val="000000"/>
        </w:rPr>
        <w:t>的前提。公民间的合同是典型的非计划合同。</w:t>
      </w:r>
      <w:hyperlink r:id="rId26" w:tgtFrame="_blank" w:history="1">
        <w:r w:rsidRPr="006C53CE">
          <w:rPr>
            <w:color w:val="000000"/>
          </w:rPr>
          <w:t>中国</w:t>
        </w:r>
      </w:hyperlink>
      <w:r w:rsidRPr="006C53CE">
        <w:rPr>
          <w:color w:val="000000"/>
        </w:rPr>
        <w:t>经济体制改革以来，计划合同日趋减少。在</w:t>
      </w:r>
      <w:hyperlink r:id="rId27" w:tgtFrame="_blank" w:history="1">
        <w:r w:rsidRPr="006C53CE">
          <w:rPr>
            <w:color w:val="000000"/>
          </w:rPr>
          <w:t>社会主义市场经济</w:t>
        </w:r>
      </w:hyperlink>
      <w:r w:rsidRPr="006C53CE">
        <w:rPr>
          <w:color w:val="000000"/>
        </w:rPr>
        <w:t>条件下，计划合同已被控制在很小范围之内。</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hyperlink r:id="rId28" w:tgtFrame="_blank" w:history="1">
        <w:r w:rsidRPr="006C53CE">
          <w:rPr>
            <w:color w:val="000000"/>
          </w:rPr>
          <w:t>双</w:t>
        </w:r>
        <w:proofErr w:type="gramStart"/>
        <w:r w:rsidRPr="006C53CE">
          <w:rPr>
            <w:color w:val="000000"/>
          </w:rPr>
          <w:t>务</w:t>
        </w:r>
        <w:proofErr w:type="gramEnd"/>
        <w:r w:rsidRPr="006C53CE">
          <w:rPr>
            <w:color w:val="000000"/>
          </w:rPr>
          <w:t>合同</w:t>
        </w:r>
      </w:hyperlink>
      <w:r w:rsidRPr="006C53CE">
        <w:rPr>
          <w:color w:val="000000"/>
        </w:rPr>
        <w:t>与单务合同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双</w:t>
      </w:r>
      <w:proofErr w:type="gramStart"/>
      <w:r w:rsidRPr="006C53CE">
        <w:rPr>
          <w:color w:val="000000"/>
        </w:rPr>
        <w:t>务</w:t>
      </w:r>
      <w:proofErr w:type="gramEnd"/>
      <w:r w:rsidRPr="006C53CE">
        <w:rPr>
          <w:color w:val="000000"/>
        </w:rPr>
        <w:t>合同即缔约双方相互负担义务，双方的义务与权利相互关联、互为因果的合同。如买卖合同、</w:t>
      </w:r>
      <w:hyperlink r:id="rId29" w:tgtFrame="_blank" w:history="1">
        <w:r w:rsidRPr="006C53CE">
          <w:rPr>
            <w:color w:val="000000"/>
          </w:rPr>
          <w:t>承揽合同</w:t>
        </w:r>
      </w:hyperlink>
      <w:r w:rsidRPr="006C53CE">
        <w:rPr>
          <w:color w:val="000000"/>
        </w:rPr>
        <w:t>等。单务合同指仅由当事人一方负担义务，而他方只享有权利的合同。如赠与、无息借贷、无偿保管等合同为典型的单务合同。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有偿合同与</w:t>
      </w:r>
      <w:hyperlink r:id="rId30" w:tgtFrame="_blank" w:history="1">
        <w:r w:rsidRPr="006C53CE">
          <w:rPr>
            <w:color w:val="000000"/>
          </w:rPr>
          <w:t>无偿合同</w:t>
        </w:r>
      </w:hyperlink>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有偿合同为合同当事人一方因取得权利需向对方偿付一定代价的合同。无偿合同即当事人一方只取得权利而不偿付代价的合同，故又称恩惠合同。前者如买卖、</w:t>
      </w:r>
      <w:hyperlink r:id="rId31" w:tgtFrame="_blank" w:history="1">
        <w:r w:rsidRPr="006C53CE">
          <w:rPr>
            <w:color w:val="000000"/>
          </w:rPr>
          <w:t>互易合同</w:t>
        </w:r>
      </w:hyperlink>
      <w:r w:rsidRPr="006C53CE">
        <w:rPr>
          <w:color w:val="000000"/>
        </w:rPr>
        <w:t>等，后者如赠与、使用合同等。</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诺成合同与</w:t>
      </w:r>
      <w:hyperlink r:id="rId32" w:tgtFrame="_blank" w:history="1">
        <w:r w:rsidRPr="006C53CE">
          <w:rPr>
            <w:color w:val="000000"/>
          </w:rPr>
          <w:t>实践合同</w:t>
        </w:r>
      </w:hyperlink>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以当事人双方意思表示一致，合同即告成立的，为诺成合同。除双方当事人意思表示一致外，尚须实物给付，合同始能成立，为实践合同，亦称要物合同。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要式合同与</w:t>
      </w:r>
      <w:hyperlink r:id="rId33" w:tgtFrame="_blank" w:history="1">
        <w:r w:rsidRPr="006C53CE">
          <w:rPr>
            <w:color w:val="000000"/>
          </w:rPr>
          <w:t>非要式合同</w:t>
        </w:r>
      </w:hyperlink>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凡合同成立须依特定</w:t>
      </w:r>
      <w:hyperlink r:id="rId34" w:tgtFrame="_blank" w:history="1">
        <w:r w:rsidRPr="006C53CE">
          <w:rPr>
            <w:color w:val="000000"/>
          </w:rPr>
          <w:t>形式</w:t>
        </w:r>
      </w:hyperlink>
      <w:r w:rsidRPr="006C53CE">
        <w:rPr>
          <w:color w:val="000000"/>
        </w:rPr>
        <w:t>始为有效的，为要式合同；反之，为非要式合同。《</w:t>
      </w:r>
      <w:hyperlink r:id="rId35" w:tgtFrame="_blank" w:history="1">
        <w:r w:rsidRPr="006C53CE">
          <w:rPr>
            <w:color w:val="000000"/>
          </w:rPr>
          <w:t>中华人民共和国经济合同法</w:t>
        </w:r>
      </w:hyperlink>
      <w:r w:rsidRPr="006C53CE">
        <w:rPr>
          <w:color w:val="000000"/>
        </w:rPr>
        <w:t>》规定，法人之间的合同除即时清结者外，应当以</w:t>
      </w:r>
      <w:hyperlink r:id="rId36" w:tgtFrame="_blank" w:history="1">
        <w:r w:rsidRPr="006C53CE">
          <w:rPr>
            <w:color w:val="000000"/>
          </w:rPr>
          <w:t>书面形式</w:t>
        </w:r>
      </w:hyperlink>
      <w:r w:rsidRPr="006C53CE">
        <w:rPr>
          <w:color w:val="000000"/>
        </w:rPr>
        <w:t>订立。公民间</w:t>
      </w:r>
      <w:hyperlink r:id="rId37" w:tgtFrame="_blank" w:history="1">
        <w:r w:rsidRPr="006C53CE">
          <w:rPr>
            <w:color w:val="000000"/>
          </w:rPr>
          <w:t>房屋买卖合同</w:t>
        </w:r>
      </w:hyperlink>
      <w:r w:rsidRPr="006C53CE">
        <w:rPr>
          <w:color w:val="000000"/>
        </w:rPr>
        <w:t>除用书面形式订立外，尚须在国家主管机关登记过户。</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hyperlink r:id="rId38" w:tgtFrame="_blank" w:history="1">
        <w:r w:rsidRPr="006C53CE">
          <w:rPr>
            <w:color w:val="000000"/>
          </w:rPr>
          <w:t>主合同</w:t>
        </w:r>
      </w:hyperlink>
      <w:r w:rsidRPr="006C53CE">
        <w:rPr>
          <w:color w:val="000000"/>
        </w:rPr>
        <w:t>与从合同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凡不依他种合同的存在为前提而能独立成立的合同，称为主合同。凡必须以他种合同的存在为前提始能成立的合同，称为从合同。例如债权合同为主合同，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保证该</w:t>
      </w:r>
      <w:hyperlink r:id="rId39" w:tgtFrame="_blank" w:history="1">
        <w:r w:rsidRPr="006C53CE">
          <w:rPr>
            <w:color w:val="000000"/>
          </w:rPr>
          <w:t>合同债务</w:t>
        </w:r>
      </w:hyperlink>
      <w:r w:rsidRPr="006C53CE">
        <w:rPr>
          <w:color w:val="000000"/>
        </w:rPr>
        <w:t>之履行的</w:t>
      </w:r>
      <w:hyperlink r:id="rId40" w:tgtFrame="_blank" w:history="1">
        <w:r w:rsidRPr="006C53CE">
          <w:rPr>
            <w:color w:val="000000"/>
          </w:rPr>
          <w:t>保证合同</w:t>
        </w:r>
      </w:hyperlink>
      <w:r w:rsidRPr="006C53CE">
        <w:rPr>
          <w:color w:val="000000"/>
        </w:rPr>
        <w:t>为从合同。从合同以主合同的存在为前提，</w:t>
      </w:r>
      <w:hyperlink r:id="rId41" w:tgtFrame="_blank" w:history="1">
        <w:r w:rsidRPr="006C53CE">
          <w:rPr>
            <w:color w:val="000000"/>
          </w:rPr>
          <w:t>故主</w:t>
        </w:r>
      </w:hyperlink>
      <w:r w:rsidRPr="006C53CE">
        <w:rPr>
          <w:color w:val="000000"/>
        </w:rPr>
        <w:t>合同消灭时，从合同原则上亦随之消灭。反之，从合同的消灭，并不影响主合同的效力。</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12" w:name="1_5"/>
      <w:bookmarkStart w:id="13" w:name="sub9377592_1_5"/>
      <w:bookmarkStart w:id="14" w:name="本约与预约"/>
      <w:bookmarkStart w:id="15" w:name="1-5"/>
      <w:bookmarkEnd w:id="12"/>
      <w:bookmarkEnd w:id="13"/>
      <w:bookmarkEnd w:id="14"/>
      <w:bookmarkEnd w:id="15"/>
      <w:r w:rsidRPr="006C53CE">
        <w:rPr>
          <w:rFonts w:hint="eastAsia"/>
          <w:color w:val="000000"/>
        </w:rPr>
        <w:t>本约与预约</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color w:val="000000"/>
        </w:rPr>
        <w:t>约定将来订立一定合同的协议为预约。嗣后履行预约而订立的合同为本约，即本合同。凡订有预约的，即负有订立本合同的义务，违背预约而使对方遭受损失时亦应负</w:t>
      </w:r>
      <w:hyperlink r:id="rId42" w:tgtFrame="_blank" w:history="1">
        <w:r w:rsidRPr="006C53CE">
          <w:rPr>
            <w:color w:val="000000"/>
          </w:rPr>
          <w:t>民事责任</w:t>
        </w:r>
      </w:hyperlink>
      <w:r w:rsidRPr="006C53CE">
        <w:rPr>
          <w:color w:val="000000"/>
        </w:rPr>
        <w:t>。</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其他合同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通常合同当事人均为自己或自己的被</w:t>
      </w:r>
      <w:hyperlink r:id="rId43" w:tgtFrame="_blank" w:history="1">
        <w:r w:rsidRPr="006C53CE">
          <w:rPr>
            <w:color w:val="000000"/>
          </w:rPr>
          <w:t>代理人</w:t>
        </w:r>
      </w:hyperlink>
      <w:r w:rsidRPr="006C53CE">
        <w:rPr>
          <w:color w:val="000000"/>
        </w:rPr>
        <w:t>取得一定权利而缔结合同。但在某些</w:t>
      </w:r>
      <w:hyperlink r:id="rId44" w:tgtFrame="_blank" w:history="1">
        <w:r w:rsidRPr="006C53CE">
          <w:rPr>
            <w:color w:val="000000"/>
          </w:rPr>
          <w:t>情况</w:t>
        </w:r>
      </w:hyperlink>
      <w:r w:rsidRPr="006C53CE">
        <w:rPr>
          <w:color w:val="000000"/>
        </w:rPr>
        <w:t>下，缔结合同的一方是为</w:t>
      </w:r>
      <w:hyperlink r:id="rId45" w:tgtFrame="_blank" w:history="1">
        <w:r w:rsidRPr="006C53CE">
          <w:rPr>
            <w:color w:val="000000"/>
          </w:rPr>
          <w:t>第三人</w:t>
        </w:r>
      </w:hyperlink>
      <w:r w:rsidRPr="006C53CE">
        <w:rPr>
          <w:color w:val="000000"/>
        </w:rPr>
        <w:t>取得权利或</w:t>
      </w:r>
      <w:hyperlink r:id="rId46" w:tgtFrame="_blank" w:history="1">
        <w:r w:rsidRPr="006C53CE">
          <w:rPr>
            <w:color w:val="000000"/>
          </w:rPr>
          <w:t>利益</w:t>
        </w:r>
      </w:hyperlink>
      <w:r w:rsidRPr="006C53CE">
        <w:rPr>
          <w:color w:val="000000"/>
        </w:rPr>
        <w:t>的，从而赋予第三人对债务人的独立请求权，故称为第三人利益缔结的合同。依据法律或合同规定向</w:t>
      </w:r>
      <w:hyperlink r:id="rId47" w:tgtFrame="_blank" w:history="1">
        <w:r w:rsidRPr="006C53CE">
          <w:rPr>
            <w:color w:val="000000"/>
          </w:rPr>
          <w:t>受益人</w:t>
        </w:r>
      </w:hyperlink>
      <w:r w:rsidRPr="006C53CE">
        <w:rPr>
          <w:color w:val="000000"/>
        </w:rPr>
        <w:t>给付保险金额的人寿</w:t>
      </w:r>
      <w:hyperlink r:id="rId48" w:tgtFrame="_blank" w:history="1">
        <w:r w:rsidRPr="006C53CE">
          <w:rPr>
            <w:color w:val="000000"/>
          </w:rPr>
          <w:t>保险合同</w:t>
        </w:r>
      </w:hyperlink>
      <w:r w:rsidRPr="006C53CE">
        <w:rPr>
          <w:color w:val="000000"/>
        </w:rPr>
        <w:t>，是典型的为第三人利益订立的合同，因</w:t>
      </w:r>
      <w:hyperlink r:id="rId49" w:tgtFrame="_blank" w:history="1">
        <w:r w:rsidRPr="006C53CE">
          <w:rPr>
            <w:color w:val="000000"/>
          </w:rPr>
          <w:t>被保险人</w:t>
        </w:r>
      </w:hyperlink>
      <w:r w:rsidRPr="006C53CE">
        <w:rPr>
          <w:color w:val="000000"/>
        </w:rPr>
        <w:t>死亡后，受益人为第三人。此外，合同还可分为总合同与分合同；要因合同与不要因合同；</w:t>
      </w:r>
      <w:hyperlink r:id="rId50" w:tgtFrame="_blank" w:history="1">
        <w:r w:rsidRPr="006C53CE">
          <w:rPr>
            <w:color w:val="000000"/>
          </w:rPr>
          <w:t>有名合同</w:t>
        </w:r>
      </w:hyperlink>
      <w:r w:rsidRPr="006C53CE">
        <w:rPr>
          <w:color w:val="000000"/>
        </w:rPr>
        <w:t>与无名合同等。</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16" w:name="1_6"/>
      <w:bookmarkStart w:id="17" w:name="sub9377592_1_6"/>
      <w:bookmarkStart w:id="18" w:name="合同的条款"/>
      <w:bookmarkStart w:id="19" w:name="1-6"/>
      <w:bookmarkEnd w:id="16"/>
      <w:bookmarkEnd w:id="17"/>
      <w:bookmarkEnd w:id="18"/>
      <w:bookmarkEnd w:id="19"/>
      <w:r w:rsidRPr="006C53CE">
        <w:rPr>
          <w:rFonts w:hint="eastAsia"/>
          <w:color w:val="000000"/>
        </w:rPr>
        <w:t>合同的条款</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color w:val="000000"/>
        </w:rPr>
        <w:t>可分为基本</w:t>
      </w:r>
      <w:hyperlink r:id="rId51" w:tgtFrame="_blank" w:history="1">
        <w:r w:rsidRPr="006C53CE">
          <w:rPr>
            <w:color w:val="000000"/>
          </w:rPr>
          <w:t>条款</w:t>
        </w:r>
      </w:hyperlink>
      <w:r w:rsidRPr="006C53CE">
        <w:rPr>
          <w:color w:val="000000"/>
        </w:rPr>
        <w:t>和普通条款，又</w:t>
      </w:r>
      <w:proofErr w:type="gramStart"/>
      <w:r w:rsidRPr="006C53CE">
        <w:rPr>
          <w:color w:val="000000"/>
        </w:rPr>
        <w:t>称必要</w:t>
      </w:r>
      <w:proofErr w:type="gramEnd"/>
      <w:r w:rsidRPr="006C53CE">
        <w:rPr>
          <w:color w:val="000000"/>
        </w:rPr>
        <w:t>条款和一般条款。当事人对必要条款达成协议的，合同即为成立；反之，合同不能成立。确定合同必要条款的根据有3种：</w:t>
      </w:r>
      <w:r w:rsidRPr="006C53CE">
        <w:rPr>
          <w:rFonts w:hint="eastAsia"/>
          <w:color w:val="000000"/>
        </w:rPr>
        <w:t>①</w:t>
      </w:r>
      <w:r w:rsidRPr="006C53CE">
        <w:rPr>
          <w:color w:val="000000"/>
        </w:rPr>
        <w:t>根据法律规定。凡是法律对合同的必要条款有明文规定，应根据法律规定。</w:t>
      </w:r>
      <w:r w:rsidRPr="006C53CE">
        <w:rPr>
          <w:rFonts w:hint="eastAsia"/>
          <w:color w:val="000000"/>
        </w:rPr>
        <w:t>②</w:t>
      </w:r>
      <w:r w:rsidRPr="006C53CE">
        <w:rPr>
          <w:color w:val="000000"/>
        </w:rPr>
        <w:t>根据合同的性质确定。法律对合同的必要条款没有明文规定的，可以根据合同的性质确定。例如买卖合同的</w:t>
      </w:r>
      <w:hyperlink r:id="rId52" w:tgtFrame="_blank" w:history="1">
        <w:r w:rsidRPr="006C53CE">
          <w:rPr>
            <w:color w:val="000000"/>
          </w:rPr>
          <w:t>标的物</w:t>
        </w:r>
      </w:hyperlink>
      <w:r w:rsidRPr="006C53CE">
        <w:rPr>
          <w:color w:val="000000"/>
        </w:rPr>
        <w:t>、价款是买卖合同的必要条款。</w:t>
      </w:r>
      <w:r w:rsidRPr="006C53CE">
        <w:rPr>
          <w:rFonts w:hint="eastAsia"/>
          <w:color w:val="000000"/>
        </w:rPr>
        <w:t>③</w:t>
      </w:r>
      <w:r w:rsidRPr="006C53CE">
        <w:rPr>
          <w:color w:val="000000"/>
        </w:rPr>
        <w:t>根据当事人的意愿确定。除法律规定和据合同的性质确定的必要条款以外，当事人一方要求必须规定的条款，也是必要条款。例如当事人一方对标的物的包装有特别要求而必须达成协议的条款，就是必要条款。</w:t>
      </w:r>
      <w:hyperlink r:id="rId53" w:tgtFrame="_blank" w:history="1">
        <w:r w:rsidRPr="006C53CE">
          <w:rPr>
            <w:color w:val="000000"/>
          </w:rPr>
          <w:t>合同条款</w:t>
        </w:r>
      </w:hyperlink>
      <w:r w:rsidRPr="006C53CE">
        <w:rPr>
          <w:color w:val="000000"/>
        </w:rPr>
        <w:t>除必要条款之外，还有其他条款，即一般条款。一般条款在合同中是否加以规定，不会影响合同的成立。将合同条款规定得具体详明，有利于明确合同双方的权利、义务和合同的履行。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20" w:name="1_7"/>
      <w:bookmarkStart w:id="21" w:name="sub9377592_1_7"/>
      <w:bookmarkStart w:id="22" w:name="合同的签订"/>
      <w:bookmarkStart w:id="23" w:name="1-7"/>
      <w:bookmarkEnd w:id="20"/>
      <w:bookmarkEnd w:id="21"/>
      <w:bookmarkEnd w:id="22"/>
      <w:bookmarkEnd w:id="23"/>
      <w:r w:rsidRPr="006C53CE">
        <w:rPr>
          <w:rFonts w:hint="eastAsia"/>
          <w:color w:val="000000"/>
        </w:rPr>
        <w:t>合同的签订</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color w:val="000000"/>
        </w:rPr>
        <w:t>一般要经过要约和承诺两个步骤。</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要约</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为当事人</w:t>
      </w:r>
      <w:proofErr w:type="gramStart"/>
      <w:r w:rsidRPr="006C53CE">
        <w:rPr>
          <w:color w:val="000000"/>
        </w:rPr>
        <w:t>一</w:t>
      </w:r>
      <w:proofErr w:type="gramEnd"/>
      <w:r w:rsidRPr="006C53CE">
        <w:rPr>
          <w:color w:val="000000"/>
        </w:rPr>
        <w:t>方向他方提出订立合同的要求或建议。提出要约的一方称</w:t>
      </w:r>
      <w:hyperlink r:id="rId54" w:tgtFrame="_blank" w:history="1">
        <w:r w:rsidRPr="006C53CE">
          <w:rPr>
            <w:color w:val="000000"/>
          </w:rPr>
          <w:t>要约人</w:t>
        </w:r>
      </w:hyperlink>
      <w:r w:rsidRPr="006C53CE">
        <w:rPr>
          <w:color w:val="000000"/>
        </w:rPr>
        <w:t>。在要约里，要约人除表示</w:t>
      </w:r>
      <w:proofErr w:type="gramStart"/>
      <w:r w:rsidRPr="006C53CE">
        <w:rPr>
          <w:color w:val="000000"/>
        </w:rPr>
        <w:t>欲签订</w:t>
      </w:r>
      <w:proofErr w:type="gramEnd"/>
      <w:r w:rsidRPr="006C53CE">
        <w:rPr>
          <w:color w:val="000000"/>
        </w:rPr>
        <w:t>合同的愿望外，还必须明确提出足以决定合同内容的基本条款。要约可以向特定的人提出，亦可向不特定的人提出。要约人可以规定要约</w:t>
      </w:r>
      <w:hyperlink r:id="rId55" w:tgtFrame="_blank" w:history="1">
        <w:r w:rsidRPr="006C53CE">
          <w:rPr>
            <w:color w:val="000000"/>
          </w:rPr>
          <w:t>承诺期限</w:t>
        </w:r>
      </w:hyperlink>
      <w:r w:rsidRPr="006C53CE">
        <w:rPr>
          <w:color w:val="000000"/>
        </w:rPr>
        <w:t>，即要约的有效期限。在要约的有效期限内，要约人受其要约的约束，即有与接受要约者订立合同的义务；出卖特定物的要约人，不得再向第三人提出同样的要约或订立同样的合同。要约没有规定承诺期限的，可按通常合理的时间确定。对于超过承诺期限或已被撤销的要约，要约人则不受其拘束。</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承诺</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为当事人一方对</w:t>
      </w:r>
      <w:hyperlink r:id="rId56" w:tgtFrame="_blank" w:history="1">
        <w:r w:rsidRPr="006C53CE">
          <w:rPr>
            <w:color w:val="000000"/>
          </w:rPr>
          <w:t>他方</w:t>
        </w:r>
      </w:hyperlink>
      <w:r w:rsidRPr="006C53CE">
        <w:rPr>
          <w:color w:val="000000"/>
        </w:rPr>
        <w:t>提出的要约表示完全同意。同意要约的一方称要约受领人，或受要约人。受要约人对要约表示承诺，其合同即告成立，受要约人就要承担履行合同的义务。对要约内容的扩张、限制或变更的承诺，一般可视为拒绝要约而为新的要约，对方承诺新要约，合同即成立。</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合同的形式</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即合同双方当事人关于建立</w:t>
      </w:r>
      <w:hyperlink r:id="rId57" w:tgtFrame="_blank" w:history="1">
        <w:r w:rsidRPr="006C53CE">
          <w:rPr>
            <w:color w:val="000000"/>
          </w:rPr>
          <w:t>合同关系</w:t>
        </w:r>
      </w:hyperlink>
      <w:r w:rsidRPr="006C53CE">
        <w:rPr>
          <w:color w:val="000000"/>
        </w:rPr>
        <w:t>的意思表示的</w:t>
      </w:r>
      <w:hyperlink r:id="rId58" w:tgtFrame="_blank" w:history="1">
        <w:r w:rsidRPr="006C53CE">
          <w:rPr>
            <w:color w:val="000000"/>
          </w:rPr>
          <w:t>方式</w:t>
        </w:r>
      </w:hyperlink>
      <w:r w:rsidRPr="006C53CE">
        <w:rPr>
          <w:color w:val="000000"/>
        </w:rPr>
        <w:t>。中国的合同形式有</w:t>
      </w:r>
      <w:hyperlink r:id="rId59" w:tgtFrame="_blank" w:history="1">
        <w:r w:rsidRPr="006C53CE">
          <w:rPr>
            <w:color w:val="000000"/>
          </w:rPr>
          <w:t>口头</w:t>
        </w:r>
      </w:hyperlink>
      <w:r w:rsidRPr="006C53CE">
        <w:rPr>
          <w:color w:val="000000"/>
        </w:rPr>
        <w:t>合同、书面合同和经公证、</w:t>
      </w:r>
      <w:proofErr w:type="gramStart"/>
      <w:r w:rsidRPr="006C53CE">
        <w:rPr>
          <w:color w:val="000000"/>
        </w:rPr>
        <w:t>鉴证</w:t>
      </w:r>
      <w:proofErr w:type="gramEnd"/>
      <w:r w:rsidRPr="006C53CE">
        <w:rPr>
          <w:color w:val="000000"/>
        </w:rPr>
        <w:t>或审核批准的书面合同等。</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口头合同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是以口头的（包括电话等）意思表示方式而建立的合同。但发生纠纷时，难以举证和分清</w:t>
      </w:r>
      <w:hyperlink r:id="rId60" w:tgtFrame="_blank" w:history="1">
        <w:r w:rsidRPr="006C53CE">
          <w:rPr>
            <w:color w:val="000000"/>
          </w:rPr>
          <w:t>责任</w:t>
        </w:r>
      </w:hyperlink>
      <w:r w:rsidRPr="006C53CE">
        <w:rPr>
          <w:color w:val="000000"/>
        </w:rPr>
        <w:t>。不少国家对于责任重大的或</w:t>
      </w:r>
      <w:proofErr w:type="gramStart"/>
      <w:r w:rsidRPr="006C53CE">
        <w:rPr>
          <w:color w:val="000000"/>
        </w:rPr>
        <w:t>一</w:t>
      </w:r>
      <w:proofErr w:type="gramEnd"/>
      <w:r w:rsidRPr="006C53CE">
        <w:rPr>
          <w:color w:val="000000"/>
        </w:rPr>
        <w:fldChar w:fldCharType="begin"/>
      </w:r>
      <w:r w:rsidRPr="006C53CE">
        <w:rPr>
          <w:color w:val="000000"/>
        </w:rPr>
        <w:instrText xml:space="preserve"> HYPERLINK "https://baike.baidu.com/item/%E5%AE%9A%E9%87%91" \t "_blank" </w:instrText>
      </w:r>
      <w:r w:rsidRPr="006C53CE">
        <w:rPr>
          <w:color w:val="000000"/>
        </w:rPr>
        <w:fldChar w:fldCharType="separate"/>
      </w:r>
      <w:r w:rsidRPr="006C53CE">
        <w:rPr>
          <w:color w:val="000000"/>
        </w:rPr>
        <w:t>定金</w:t>
      </w:r>
      <w:r w:rsidRPr="006C53CE">
        <w:rPr>
          <w:color w:val="000000"/>
        </w:rPr>
        <w:fldChar w:fldCharType="end"/>
      </w:r>
      <w:proofErr w:type="gramStart"/>
      <w:r w:rsidRPr="006C53CE">
        <w:rPr>
          <w:color w:val="000000"/>
        </w:rPr>
        <w:t>额以上</w:t>
      </w:r>
      <w:proofErr w:type="gramEnd"/>
      <w:r w:rsidRPr="006C53CE">
        <w:rPr>
          <w:color w:val="000000"/>
        </w:rPr>
        <w:t>的合同，限制使用</w:t>
      </w:r>
      <w:hyperlink r:id="rId61" w:tgtFrame="_blank" w:history="1">
        <w:r w:rsidRPr="006C53CE">
          <w:rPr>
            <w:color w:val="000000"/>
          </w:rPr>
          <w:t>口头形式</w:t>
        </w:r>
      </w:hyperlink>
      <w:r w:rsidRPr="006C53CE">
        <w:rPr>
          <w:color w:val="000000"/>
        </w:rPr>
        <w:t>。</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书面合同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即以文字的意思表示方式（包括书信、</w:t>
      </w:r>
      <w:hyperlink r:id="rId62" w:tgtFrame="_blank" w:history="1">
        <w:r w:rsidRPr="006C53CE">
          <w:rPr>
            <w:color w:val="000000"/>
          </w:rPr>
          <w:t>电报</w:t>
        </w:r>
      </w:hyperlink>
      <w:r w:rsidRPr="006C53CE">
        <w:rPr>
          <w:color w:val="000000"/>
        </w:rPr>
        <w:t>、契券等）而订立的合同，或者把口头的协议</w:t>
      </w:r>
      <w:proofErr w:type="gramStart"/>
      <w:r w:rsidRPr="006C53CE">
        <w:rPr>
          <w:color w:val="000000"/>
        </w:rPr>
        <w:t>作成</w:t>
      </w:r>
      <w:proofErr w:type="gramEnd"/>
      <w:r w:rsidRPr="006C53CE">
        <w:rPr>
          <w:color w:val="000000"/>
        </w:rPr>
        <w:t>书契、备忘录等。书面形式有利于分清是非责任、督促当事人履行合同。中国法律要求法人之间的合同除即时清结者外，应以书面形式签订。其他国家也有适用书面合同的规定。</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经公证、</w:t>
      </w:r>
      <w:proofErr w:type="gramStart"/>
      <w:r w:rsidRPr="006C53CE">
        <w:rPr>
          <w:color w:val="000000"/>
        </w:rPr>
        <w:t>鉴证</w:t>
      </w:r>
      <w:proofErr w:type="gramEnd"/>
      <w:r w:rsidRPr="006C53CE">
        <w:rPr>
          <w:color w:val="000000"/>
        </w:rPr>
        <w:t>或审核批准的合同</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rFonts w:hint="eastAsia"/>
          <w:color w:val="000000"/>
        </w:rPr>
        <w:t>①</w:t>
      </w:r>
      <w:r w:rsidRPr="006C53CE">
        <w:rPr>
          <w:color w:val="000000"/>
        </w:rPr>
        <w:t>合同公证是国家公证机关根据合同当事人的申请，对合同的真实性及合法性所作的证明。经公证的合同，具有较强的</w:t>
      </w:r>
      <w:hyperlink r:id="rId63" w:tgtFrame="_blank" w:history="1">
        <w:r w:rsidRPr="006C53CE">
          <w:rPr>
            <w:color w:val="000000"/>
          </w:rPr>
          <w:t>证据</w:t>
        </w:r>
      </w:hyperlink>
      <w:r w:rsidRPr="006C53CE">
        <w:rPr>
          <w:color w:val="000000"/>
        </w:rPr>
        <w:t>效力，可作为法院判决或</w:t>
      </w:r>
      <w:hyperlink r:id="rId64" w:tgtFrame="_blank" w:history="1">
        <w:r w:rsidRPr="006C53CE">
          <w:rPr>
            <w:color w:val="000000"/>
          </w:rPr>
          <w:t>强制执行</w:t>
        </w:r>
      </w:hyperlink>
      <w:r w:rsidRPr="006C53CE">
        <w:rPr>
          <w:color w:val="000000"/>
        </w:rPr>
        <w:t>的根据。对于依法或依约定须经公证的合同，不经公证则合同无效。</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rFonts w:hint="eastAsia"/>
          <w:color w:val="000000"/>
        </w:rPr>
        <w:t>②</w:t>
      </w:r>
      <w:r w:rsidRPr="006C53CE">
        <w:rPr>
          <w:color w:val="000000"/>
        </w:rPr>
        <w:t>合同</w:t>
      </w:r>
      <w:proofErr w:type="gramStart"/>
      <w:r w:rsidRPr="006C53CE">
        <w:rPr>
          <w:color w:val="000000"/>
        </w:rPr>
        <w:t>鉴证</w:t>
      </w:r>
      <w:proofErr w:type="gramEnd"/>
      <w:r w:rsidRPr="006C53CE">
        <w:rPr>
          <w:color w:val="000000"/>
        </w:rPr>
        <w:t>是中国</w:t>
      </w:r>
      <w:hyperlink r:id="rId65" w:tgtFrame="_blank" w:history="1">
        <w:r w:rsidRPr="006C53CE">
          <w:rPr>
            <w:color w:val="000000"/>
          </w:rPr>
          <w:t>工商行政管理机关</w:t>
        </w:r>
      </w:hyperlink>
      <w:r w:rsidRPr="006C53CE">
        <w:rPr>
          <w:color w:val="000000"/>
        </w:rPr>
        <w:t>和国家经济主管部门，应合同当事人的申请，依照法定程序，对当事人之间的合同进行的</w:t>
      </w:r>
      <w:proofErr w:type="gramStart"/>
      <w:r w:rsidRPr="006C53CE">
        <w:rPr>
          <w:color w:val="000000"/>
        </w:rPr>
        <w:t>鉴证</w:t>
      </w:r>
      <w:proofErr w:type="gramEnd"/>
      <w:r w:rsidRPr="006C53CE">
        <w:rPr>
          <w:color w:val="000000"/>
        </w:rPr>
        <w:t>。</w:t>
      </w:r>
      <w:proofErr w:type="gramStart"/>
      <w:r w:rsidRPr="006C53CE">
        <w:rPr>
          <w:color w:val="000000"/>
        </w:rPr>
        <w:t>鉴证</w:t>
      </w:r>
      <w:proofErr w:type="gramEnd"/>
      <w:r w:rsidRPr="006C53CE">
        <w:rPr>
          <w:color w:val="000000"/>
        </w:rPr>
        <w:t>机关认为合同内容有修改的必要时，有权要求当事人双方予以改正。</w:t>
      </w:r>
      <w:proofErr w:type="gramStart"/>
      <w:r w:rsidRPr="006C53CE">
        <w:rPr>
          <w:color w:val="000000"/>
        </w:rPr>
        <w:t>鉴证</w:t>
      </w:r>
      <w:proofErr w:type="gramEnd"/>
      <w:r w:rsidRPr="006C53CE">
        <w:rPr>
          <w:color w:val="000000"/>
        </w:rPr>
        <w:t>机关还有监督合同履行的权利，故</w:t>
      </w:r>
      <w:proofErr w:type="gramStart"/>
      <w:r w:rsidRPr="006C53CE">
        <w:rPr>
          <w:color w:val="000000"/>
        </w:rPr>
        <w:t>鉴证</w:t>
      </w:r>
      <w:proofErr w:type="gramEnd"/>
      <w:r w:rsidRPr="006C53CE">
        <w:rPr>
          <w:color w:val="000000"/>
        </w:rPr>
        <w:t>具有</w:t>
      </w:r>
      <w:hyperlink r:id="rId66" w:tgtFrame="_blank" w:history="1">
        <w:r w:rsidRPr="006C53CE">
          <w:rPr>
            <w:color w:val="000000"/>
          </w:rPr>
          <w:t>行政监督</w:t>
        </w:r>
      </w:hyperlink>
      <w:r w:rsidRPr="006C53CE">
        <w:rPr>
          <w:color w:val="000000"/>
        </w:rPr>
        <w:t>的特点。目前中国合同</w:t>
      </w:r>
      <w:proofErr w:type="gramStart"/>
      <w:r w:rsidRPr="006C53CE">
        <w:rPr>
          <w:color w:val="000000"/>
        </w:rPr>
        <w:t>鉴证除部门</w:t>
      </w:r>
      <w:proofErr w:type="gramEnd"/>
      <w:r w:rsidRPr="006C53CE">
        <w:rPr>
          <w:color w:val="000000"/>
        </w:rPr>
        <w:t>或</w:t>
      </w:r>
      <w:hyperlink r:id="rId67" w:tgtFrame="_blank" w:history="1">
        <w:r w:rsidRPr="006C53CE">
          <w:rPr>
            <w:color w:val="000000"/>
          </w:rPr>
          <w:t>地方性法规</w:t>
        </w:r>
      </w:hyperlink>
      <w:r w:rsidRPr="006C53CE">
        <w:rPr>
          <w:color w:val="000000"/>
        </w:rPr>
        <w:t>有明确规定的以外，一般由当事人自愿决定是否</w:t>
      </w:r>
      <w:proofErr w:type="gramStart"/>
      <w:r w:rsidRPr="006C53CE">
        <w:rPr>
          <w:color w:val="000000"/>
        </w:rPr>
        <w:t>鉴证</w:t>
      </w:r>
      <w:proofErr w:type="gramEnd"/>
      <w:r w:rsidRPr="006C53CE">
        <w:rPr>
          <w:color w:val="000000"/>
        </w:rPr>
        <w:t>。</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rFonts w:hint="eastAsia"/>
          <w:color w:val="000000"/>
        </w:rPr>
        <w:t>③</w:t>
      </w:r>
      <w:r w:rsidRPr="006C53CE">
        <w:rPr>
          <w:color w:val="000000"/>
        </w:rPr>
        <w:t>合同的审核批准，指按照国家法律或主管机关的规定，某类合同或一定金额以上的合同，必须经主管机关或上级机关的审核批准时，这类合同非经上述单位审核批准不能生效。例如，</w:t>
      </w:r>
      <w:hyperlink r:id="rId68" w:tgtFrame="_blank" w:history="1">
        <w:r w:rsidRPr="006C53CE">
          <w:rPr>
            <w:color w:val="000000"/>
          </w:rPr>
          <w:t>对外贸易</w:t>
        </w:r>
      </w:hyperlink>
      <w:r w:rsidRPr="006C53CE">
        <w:rPr>
          <w:color w:val="000000"/>
        </w:rPr>
        <w:t>合同即应依法进行审批程序。</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bookmarkStart w:id="24" w:name="1_8"/>
      <w:bookmarkStart w:id="25" w:name="sub9377592_1_8"/>
      <w:bookmarkStart w:id="26" w:name="合同的变更或解除"/>
      <w:bookmarkStart w:id="27" w:name="1-8"/>
      <w:bookmarkEnd w:id="24"/>
      <w:bookmarkEnd w:id="25"/>
      <w:bookmarkEnd w:id="26"/>
      <w:bookmarkEnd w:id="27"/>
      <w:r w:rsidRPr="006C53CE">
        <w:rPr>
          <w:rFonts w:hint="eastAsia"/>
          <w:color w:val="000000"/>
        </w:rPr>
        <w:t>合同的变更或解除</w:t>
      </w:r>
    </w:p>
    <w:p w:rsidR="006C53CE" w:rsidRPr="006C53CE" w:rsidRDefault="006C53CE" w:rsidP="006060D2">
      <w:pPr>
        <w:pStyle w:val="a3"/>
        <w:shd w:val="clear" w:color="auto" w:fill="FFFFFF"/>
        <w:spacing w:beforeLines="100" w:before="312" w:beforeAutospacing="0" w:afterLines="100" w:after="312" w:afterAutospacing="0" w:line="360" w:lineRule="auto"/>
        <w:rPr>
          <w:rFonts w:hint="eastAsia"/>
          <w:color w:val="000000"/>
        </w:rPr>
      </w:pPr>
      <w:r w:rsidRPr="006C53CE">
        <w:rPr>
          <w:color w:val="000000"/>
        </w:rPr>
        <w:t>即对已经成立的合同内容的部分修改、补充或全部取消。合同一方因故需要修改、补充合同某些条款或解除合同关系时，必须征得对方同意。亦即以双方达成的新协议，变更或解除原来的旧协议。变更、解除合同的新协议，仍按原合同的形式办理。</w:t>
      </w:r>
    </w:p>
    <w:p w:rsidR="006C53CE" w:rsidRPr="006C53CE" w:rsidRDefault="006C53CE" w:rsidP="006060D2">
      <w:pPr>
        <w:pStyle w:val="a3"/>
        <w:shd w:val="clear" w:color="auto" w:fill="FFFFFF"/>
        <w:spacing w:beforeLines="100" w:before="312" w:beforeAutospacing="0" w:afterLines="100" w:after="312" w:afterAutospacing="0" w:line="360" w:lineRule="auto"/>
        <w:rPr>
          <w:color w:val="000000"/>
        </w:rPr>
      </w:pPr>
      <w:r w:rsidRPr="006C53CE">
        <w:rPr>
          <w:color w:val="000000"/>
        </w:rPr>
        <w:t>在法律或合同明确规定的情况下，如当事人一方不履行或不适当履行</w:t>
      </w:r>
      <w:hyperlink r:id="rId69" w:tgtFrame="_blank" w:history="1">
        <w:r w:rsidRPr="006C53CE">
          <w:rPr>
            <w:color w:val="000000"/>
          </w:rPr>
          <w:t>合同义务</w:t>
        </w:r>
      </w:hyperlink>
      <w:r w:rsidRPr="006C53CE">
        <w:rPr>
          <w:color w:val="000000"/>
        </w:rPr>
        <w:t>时，另一方有权解除合同。故合同可由当事人一方行使解除权而消灭。《中华人民共和国经济合同法》规定，如由于合同所依据的国家计划被修改或取消，由于行政命令企业必须关闭、停产或转产，由于不可抗力以及由于一方违约致使合同不能履行或履行已无必要时，允许当事人一方及时</w:t>
      </w:r>
      <w:hyperlink r:id="rId70" w:tgtFrame="_blank" w:history="1">
        <w:r w:rsidRPr="006C53CE">
          <w:rPr>
            <w:color w:val="000000"/>
          </w:rPr>
          <w:t>通知</w:t>
        </w:r>
      </w:hyperlink>
      <w:r w:rsidRPr="006C53CE">
        <w:rPr>
          <w:color w:val="000000"/>
        </w:rPr>
        <w:t>他方变更或解除合同。</w:t>
      </w:r>
    </w:p>
    <w:p w:rsidR="006C53CE" w:rsidRPr="006C53CE" w:rsidRDefault="006C53CE" w:rsidP="006060D2">
      <w:pPr>
        <w:widowControl/>
        <w:shd w:val="clear" w:color="auto" w:fill="FFFFFF"/>
        <w:spacing w:beforeLines="100" w:before="312" w:afterLines="100" w:after="312" w:line="360" w:lineRule="auto"/>
        <w:jc w:val="center"/>
        <w:outlineLvl w:val="0"/>
        <w:rPr>
          <w:rFonts w:ascii="宋体" w:hAnsi="宋体" w:cs="宋体"/>
          <w:b/>
          <w:bCs/>
          <w:color w:val="001497"/>
          <w:kern w:val="36"/>
          <w:sz w:val="36"/>
          <w:szCs w:val="36"/>
        </w:rPr>
      </w:pPr>
    </w:p>
    <w:p w:rsidR="006C53CE" w:rsidRDefault="00061C18" w:rsidP="006060D2">
      <w:pPr>
        <w:widowControl/>
        <w:shd w:val="clear" w:color="auto" w:fill="FFFFFF"/>
        <w:spacing w:beforeLines="100" w:before="312" w:afterLines="100" w:after="312" w:line="360" w:lineRule="auto"/>
        <w:jc w:val="center"/>
        <w:outlineLvl w:val="0"/>
        <w:rPr>
          <w:rFonts w:ascii="宋体" w:hAnsi="宋体" w:cs="宋体" w:hint="eastAsia"/>
          <w:b/>
          <w:bCs/>
          <w:color w:val="001497"/>
          <w:kern w:val="36"/>
          <w:sz w:val="36"/>
          <w:szCs w:val="36"/>
        </w:rPr>
      </w:pPr>
      <w:r>
        <w:rPr>
          <w:rFonts w:ascii="宋体" w:hAnsi="宋体" w:cs="宋体" w:hint="eastAsia"/>
          <w:b/>
          <w:bCs/>
          <w:color w:val="001497"/>
          <w:kern w:val="36"/>
          <w:sz w:val="36"/>
          <w:szCs w:val="36"/>
        </w:rPr>
        <w:t>以下</w:t>
      </w:r>
      <w:r>
        <w:rPr>
          <w:rFonts w:ascii="宋体" w:hAnsi="宋体" w:cs="宋体"/>
          <w:b/>
          <w:bCs/>
          <w:color w:val="001497"/>
          <w:kern w:val="36"/>
          <w:sz w:val="36"/>
          <w:szCs w:val="36"/>
        </w:rPr>
        <w:t>正文</w:t>
      </w:r>
      <w:bookmarkStart w:id="28" w:name="_GoBack"/>
      <w:bookmarkEnd w:id="28"/>
    </w:p>
    <w:p w:rsidR="00387478" w:rsidRPr="00387478" w:rsidRDefault="00387478" w:rsidP="006060D2">
      <w:pPr>
        <w:widowControl/>
        <w:shd w:val="clear" w:color="auto" w:fill="FFFFFF"/>
        <w:spacing w:beforeLines="100" w:before="312" w:afterLines="100" w:after="312" w:line="360" w:lineRule="auto"/>
        <w:jc w:val="center"/>
        <w:outlineLvl w:val="0"/>
        <w:rPr>
          <w:rFonts w:ascii="宋体" w:hAnsi="宋体" w:cs="宋体"/>
          <w:b/>
          <w:bCs/>
          <w:color w:val="001497"/>
          <w:kern w:val="36"/>
          <w:sz w:val="36"/>
          <w:szCs w:val="36"/>
        </w:rPr>
      </w:pPr>
      <w:r w:rsidRPr="00387478">
        <w:rPr>
          <w:rFonts w:ascii="宋体" w:hAnsi="宋体" w:cs="宋体" w:hint="eastAsia"/>
          <w:b/>
          <w:bCs/>
          <w:color w:val="001497"/>
          <w:kern w:val="36"/>
          <w:sz w:val="36"/>
          <w:szCs w:val="36"/>
        </w:rPr>
        <w:t>中华人民共和国合同法</w:t>
      </w:r>
    </w:p>
    <w:p w:rsidR="00387478" w:rsidRPr="00387478" w:rsidRDefault="00387478" w:rsidP="006060D2">
      <w:pPr>
        <w:widowControl/>
        <w:shd w:val="clear" w:color="auto" w:fill="FFFFFF"/>
        <w:spacing w:beforeLines="100" w:before="312" w:afterLines="100" w:after="312" w:line="360" w:lineRule="auto"/>
        <w:jc w:val="center"/>
        <w:outlineLvl w:val="2"/>
        <w:rPr>
          <w:rFonts w:ascii="宋体" w:hAnsi="宋体" w:cs="宋体" w:hint="eastAsia"/>
          <w:color w:val="001497"/>
          <w:kern w:val="0"/>
          <w:szCs w:val="21"/>
        </w:rPr>
      </w:pPr>
      <w:r w:rsidRPr="00387478">
        <w:rPr>
          <w:rFonts w:ascii="宋体" w:hAnsi="宋体" w:cs="宋体" w:hint="eastAsia"/>
          <w:color w:val="001497"/>
          <w:kern w:val="0"/>
          <w:szCs w:val="21"/>
        </w:rPr>
        <w:t>（１９９９年３月１５日第九届全国人民代表大会第二次会议通过　１９９９年３月１５日中华人民共和国主席令第十五号公布　自１９９９年１０月１日起施行）</w:t>
      </w:r>
    </w:p>
    <w:p w:rsidR="00387478" w:rsidRPr="00387478" w:rsidRDefault="00387478" w:rsidP="006060D2">
      <w:pPr>
        <w:pStyle w:val="a3"/>
        <w:shd w:val="clear" w:color="auto" w:fill="FFFFFF"/>
        <w:spacing w:beforeLines="100" w:before="312" w:beforeAutospacing="0" w:afterLines="100" w:after="312" w:afterAutospacing="0" w:line="360" w:lineRule="auto"/>
        <w:rPr>
          <w:color w:val="000000"/>
        </w:rPr>
      </w:pPr>
    </w:p>
    <w:p w:rsidR="00387478" w:rsidRDefault="00387478" w:rsidP="006060D2">
      <w:pPr>
        <w:pStyle w:val="a3"/>
        <w:shd w:val="clear" w:color="auto" w:fill="FFFFFF"/>
        <w:spacing w:beforeLines="100" w:before="312" w:beforeAutospacing="0" w:afterLines="100" w:after="312" w:afterAutospacing="0" w:line="360" w:lineRule="auto"/>
        <w:rPr>
          <w:color w:val="000000"/>
        </w:rPr>
      </w:pPr>
      <w:r>
        <w:rPr>
          <w:rFonts w:hint="eastAsia"/>
          <w:color w:val="000000"/>
        </w:rPr>
        <w:t>目录</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第一章　一般规定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第二章　合同的订立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第三章　合同的效力</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第四章　合同的履行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第五章　合同的变更和转让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第六章　合同的权利义务终止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第七章　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第八章　其他规定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第九章　买卖合同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第十章　供用电、水、气、热力合同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第十一章　赠与合同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第十二章　借款合同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第十三章　租赁合同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第十四章　融资租赁合同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第十五章　承揽合同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第十六章　建设工程合同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第十七章　运输合同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第一节　一般规定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第二节　客运合同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第三节　货运合同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第四节　多式联运合同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第十八章　技术合同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第一节　一般规定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第二节　技术开发合同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第三节　技术转让合同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　　第四节　技术咨询合同和技术服务合同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第十九章　保管合同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第二十章　仓储合同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第二十一章　委托合同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第二十二章　行纪合同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第二十三章　居间合同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第一章 一般规定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第一条　为了保护合同当事人的合法权益，维护社会经济秩序，促进社会主义现代化建设，制定本法。</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第二条　本法所称合同是平等主体的自然人、法人、其他组织之间设立、变更、终止民事权利义务关系的协议。婚姻、收养、监护等有关身份关系的协议，适用其他法律的规定。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第三条　合同当事人的法律地位平等，一方不得将自己的意志强加给另一方。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第四条　当事人依法享有自愿订立合同的权利，任何单位和个人不得非法干预。</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第五条　当事人应当遵循公平原则确定各方的权利和义务。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第六条　当事人行使权利、履行义务应当遵循诚实信用原则。</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第七条　当事人订立、履行合同，应当遵守法律、行政法规，尊重社会公德，不得扰乱社会经济秩序，损害社会公共利益。</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第八条　依法成立的合同，对当事人具有法律约束力。当事人应当按照约定履行自己的义务，不得擅自变更或者解除合同。依法成立的合同，受法律保护。</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第二章 合同的订立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第九条　当事人订立合同，应当具有相应的民事权利能力和民事行为能力。当事人依法可以委托代理人订立合同。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第十条　当事人订立合同，有书面形式、口头形式和其他形式。法律、行政法规规定采用书面形式的，应当采用书面形式。当事人约定采用书面形式的，应当采用书面形式。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第十一条　书面形式是指合同书、信件和数据电文（包括电报、电传、传真、电子数据交换和电子邮件）等可以有形地表现所载内容的形式。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第十二条　合同的内容由当事人约定，一般包括以下条款：（一）当事人的名称或者姓名和住所；（二）标的；（三）数量；（四）质量；（五）价款或者报酬；（六）履行期限、地点和方式；（七）违约责任；（八）解决争议的方法。当事人可以参照各类合同的示范文本订立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第十三条　当事人订立合同，采取要约、承诺方式。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第十四条　要约是希望和他人订立合同的意思表示，该意思表示应当符合下列规定：（一）内容具体确定；（二）表明经受要约人承诺，要约人即受该意思表示约束。</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第十五条　要约邀请是希望他人向自己发出要约的意思表示。寄送的价目表、拍卖公告、招标公告、招股说明书、商业广告等为要约邀请。商业广告的内容符合要约规定的，视为要约。</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第十六条　要约到达受要约人时生效。采用数据电文形式订立合同，收件人指定特定系统接收数据电文的，该数据电文进入该特定系统的时间，视为到达时间；未指定特定系统的，该数据电文进入收件人的任何系统的首次时间，视为到达时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第十七条　要约可以撤回。撤回要约的通知应当在要约到达受要约人之前或者与要约同时到达受要约人。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第十八条　要约可以撤销。撤销要约的通知应当在受要约人发出承诺通知之前到达受要约人。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第十九条　有下列情形之一的，要约不得撤销：（一）要约人确定了承诺期限或者以其他形式明示要约不可撤销；（二）受要约人有理由认为要约是不可撤销的，并已经为履行合同作了准备工作。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第二十条　有下列情形之一的，要约失效：（一）拒绝要约的通知到达要约人；（二）要约人依法撤销要约；（三）承诺期限届满，受要约人未</w:t>
      </w:r>
      <w:proofErr w:type="gramStart"/>
      <w:r>
        <w:rPr>
          <w:rFonts w:hint="eastAsia"/>
          <w:color w:val="000000"/>
        </w:rPr>
        <w:t>作出</w:t>
      </w:r>
      <w:proofErr w:type="gramEnd"/>
      <w:r>
        <w:rPr>
          <w:rFonts w:hint="eastAsia"/>
          <w:color w:val="000000"/>
        </w:rPr>
        <w:t>承诺；（四）受要约人对要约的内容</w:t>
      </w:r>
      <w:proofErr w:type="gramStart"/>
      <w:r>
        <w:rPr>
          <w:rFonts w:hint="eastAsia"/>
          <w:color w:val="000000"/>
        </w:rPr>
        <w:t>作出</w:t>
      </w:r>
      <w:proofErr w:type="gramEnd"/>
      <w:r>
        <w:rPr>
          <w:rFonts w:hint="eastAsia"/>
          <w:color w:val="000000"/>
        </w:rPr>
        <w:t>实质性变更。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第二十一条　承诺是受要约人同意要约的意思表示。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第二十二条　承诺应当以通知的方式</w:t>
      </w:r>
      <w:proofErr w:type="gramStart"/>
      <w:r>
        <w:rPr>
          <w:rFonts w:hint="eastAsia"/>
          <w:color w:val="000000"/>
        </w:rPr>
        <w:t>作出</w:t>
      </w:r>
      <w:proofErr w:type="gramEnd"/>
      <w:r>
        <w:rPr>
          <w:rFonts w:hint="eastAsia"/>
          <w:color w:val="000000"/>
        </w:rPr>
        <w:t>，但根据交易习惯或者要约表明可以通过行为</w:t>
      </w:r>
      <w:proofErr w:type="gramStart"/>
      <w:r>
        <w:rPr>
          <w:rFonts w:hint="eastAsia"/>
          <w:color w:val="000000"/>
        </w:rPr>
        <w:t>作出</w:t>
      </w:r>
      <w:proofErr w:type="gramEnd"/>
      <w:r>
        <w:rPr>
          <w:rFonts w:hint="eastAsia"/>
          <w:color w:val="000000"/>
        </w:rPr>
        <w:t>承诺的除外。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第二十三条　承诺应当在要约确定的期限内到达要约人。要约没有确定承诺期限的，承诺应当依照下列规定到达：（一）要约以对话方式</w:t>
      </w:r>
      <w:proofErr w:type="gramStart"/>
      <w:r>
        <w:rPr>
          <w:rFonts w:hint="eastAsia"/>
          <w:color w:val="000000"/>
        </w:rPr>
        <w:t>作出</w:t>
      </w:r>
      <w:proofErr w:type="gramEnd"/>
      <w:r>
        <w:rPr>
          <w:rFonts w:hint="eastAsia"/>
          <w:color w:val="000000"/>
        </w:rPr>
        <w:t>的，应当即时</w:t>
      </w:r>
      <w:proofErr w:type="gramStart"/>
      <w:r>
        <w:rPr>
          <w:rFonts w:hint="eastAsia"/>
          <w:color w:val="000000"/>
        </w:rPr>
        <w:t>作出</w:t>
      </w:r>
      <w:proofErr w:type="gramEnd"/>
      <w:r>
        <w:rPr>
          <w:rFonts w:hint="eastAsia"/>
          <w:color w:val="000000"/>
        </w:rPr>
        <w:t>承诺，但当事人另有约定的除外；（二）要约以非对话方式</w:t>
      </w:r>
      <w:proofErr w:type="gramStart"/>
      <w:r>
        <w:rPr>
          <w:rFonts w:hint="eastAsia"/>
          <w:color w:val="000000"/>
        </w:rPr>
        <w:t>作出</w:t>
      </w:r>
      <w:proofErr w:type="gramEnd"/>
      <w:r>
        <w:rPr>
          <w:rFonts w:hint="eastAsia"/>
          <w:color w:val="000000"/>
        </w:rPr>
        <w:t>的，承诺应当在合理期限内到达。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第二十四条　要约以信件或者电报</w:t>
      </w:r>
      <w:proofErr w:type="gramStart"/>
      <w:r>
        <w:rPr>
          <w:rFonts w:hint="eastAsia"/>
          <w:color w:val="000000"/>
        </w:rPr>
        <w:t>作出</w:t>
      </w:r>
      <w:proofErr w:type="gramEnd"/>
      <w:r>
        <w:rPr>
          <w:rFonts w:hint="eastAsia"/>
          <w:color w:val="000000"/>
        </w:rPr>
        <w:t>的，承诺期限自信件载明的日期或者电报交发之日开始计算。信件未载明日期的，自投寄该信件的邮戳日期开始计算。要约以电话、传真等快速通讯方式</w:t>
      </w:r>
      <w:proofErr w:type="gramStart"/>
      <w:r>
        <w:rPr>
          <w:rFonts w:hint="eastAsia"/>
          <w:color w:val="000000"/>
        </w:rPr>
        <w:t>作出</w:t>
      </w:r>
      <w:proofErr w:type="gramEnd"/>
      <w:r>
        <w:rPr>
          <w:rFonts w:hint="eastAsia"/>
          <w:color w:val="000000"/>
        </w:rPr>
        <w:t>的，承诺期限自要约到达受要约人时开始计算。</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第二十五条　承诺生效时合同成立。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第二十六条　承诺通知到达要约人时生效。承诺不需要通知的，根据交易习惯或者要约的要求</w:t>
      </w:r>
      <w:proofErr w:type="gramStart"/>
      <w:r>
        <w:rPr>
          <w:rFonts w:hint="eastAsia"/>
          <w:color w:val="000000"/>
        </w:rPr>
        <w:t>作出</w:t>
      </w:r>
      <w:proofErr w:type="gramEnd"/>
      <w:r>
        <w:rPr>
          <w:rFonts w:hint="eastAsia"/>
          <w:color w:val="000000"/>
        </w:rPr>
        <w:t>承诺的行为时生效。采用数据电文形式订立合同的，承诺到达的时间适用本法第十六条第二款的规定。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第二十七条　承诺可以撤回。撤回承诺的通知应当在承诺通知到达要约人之前或者与承诺通知同时到达要约人。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第二十八条　受要约人超过承诺期限发出承诺的，除要约人及时通知受要约人该承诺有效的以外，为新要约。</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第二十九条　受要约人在承诺期限内发出承诺，按照通常情形能够及时到达要约人，但因其他原因承诺到达要约人时超过承诺期限的，除要约人及时通知受要约人因承诺超过期限不接受该承诺的以外，该承诺有效。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第三十条　承诺的内容应当与要约的内容一致。受要约人对要约的内容</w:t>
      </w:r>
      <w:proofErr w:type="gramStart"/>
      <w:r>
        <w:rPr>
          <w:rFonts w:hint="eastAsia"/>
          <w:color w:val="000000"/>
        </w:rPr>
        <w:t>作出</w:t>
      </w:r>
      <w:proofErr w:type="gramEnd"/>
      <w:r>
        <w:rPr>
          <w:rFonts w:hint="eastAsia"/>
          <w:color w:val="000000"/>
        </w:rPr>
        <w:t>实质性变更的，为新要约。有关合同标的、数量、质量、价款或者报酬、履行期限、履行地点和方式、违约责任和解决争议方法等的变更，是对要约内容的实质性变更。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第三十一条　承诺对要约的内容</w:t>
      </w:r>
      <w:proofErr w:type="gramStart"/>
      <w:r>
        <w:rPr>
          <w:rFonts w:hint="eastAsia"/>
          <w:color w:val="000000"/>
        </w:rPr>
        <w:t>作出</w:t>
      </w:r>
      <w:proofErr w:type="gramEnd"/>
      <w:r>
        <w:rPr>
          <w:rFonts w:hint="eastAsia"/>
          <w:color w:val="000000"/>
        </w:rPr>
        <w:t>非实质性变更的，除要约人及时表示反对或者要约表明承诺不得对要约的内容</w:t>
      </w:r>
      <w:proofErr w:type="gramStart"/>
      <w:r>
        <w:rPr>
          <w:rFonts w:hint="eastAsia"/>
          <w:color w:val="000000"/>
        </w:rPr>
        <w:t>作出</w:t>
      </w:r>
      <w:proofErr w:type="gramEnd"/>
      <w:r>
        <w:rPr>
          <w:rFonts w:hint="eastAsia"/>
          <w:color w:val="000000"/>
        </w:rPr>
        <w:t>任何变更的以外，该承诺有效，合同的内容以承诺的内容为准。</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第三十二条　当事人采用合同书形式订立合同的，自双方当事人签字或者盖章时合同成立。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第三十三条　当事人采用信件、数据电文等形式订立合同的，可以在合同成立之前要求签订确认书。签订确认书时合同成立。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第三十四条　承诺生效的地点为合同成立的地点。采用数据电文形式订立合同的，收件人的主营业地为合同成立的地点；没有主营业地的，其经常居住地为合同成立的地点。当事人另有约定的，按照其约定。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第三十五条　当事人采用合同书形式订立合同的，双方当事人签字或者盖章的地点为合同成立的地点。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第三十六条　法律、行政法规规定或者当事人约定采用书面形式订立合同，当事人未采用书面形式但一方已经履行主要义务，对方接受的，该合同成立。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第三十七条　采用合同书形式订立合同，在签字或者盖章之前，当事人一方已经履行主要义务，对方接受的，该合同成立。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第三十八条　国家根据需要下达指令性任务或者国家订货任务的，有关法人、其他组织之间应当依照有关法律、行政法规规定的权利和义务订立合同。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第三十九条　采用格式条款订立合同的，提供格式条款的一方应当遵循公平原则确定当事人之间的权利和义务，并采取合理的方式提请对方注意免除或者限制其责任的条款，按照对方的要求，对该条款予以说明。格式条款是当事人为了重复使用而预先拟定，并在订立合同时未与对方协商的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第四十条　格式条款具有本法第五十二条和第五十三条规定情形的，或者提供格式条款一方免除其责任、加重对方责任、排除对方主要权利的，该条款无效。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第四十一条　对格式条款的理解发生争议的，应当按照通常理解予以解释。对格式条款有两种以上解释的，应当</w:t>
      </w:r>
      <w:proofErr w:type="gramStart"/>
      <w:r>
        <w:rPr>
          <w:rFonts w:hint="eastAsia"/>
          <w:color w:val="000000"/>
        </w:rPr>
        <w:t>作出</w:t>
      </w:r>
      <w:proofErr w:type="gramEnd"/>
      <w:r>
        <w:rPr>
          <w:rFonts w:hint="eastAsia"/>
          <w:color w:val="000000"/>
        </w:rPr>
        <w:t>不利于提供格式条款一方的解释。格式条款和非格式条款不一致的，应当采用非格式条款。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第四十二条　当事人在订立合同过程中有下列情形之一，给对方造成损失的，应当承担损害赔偿责任：（一）假借订立合同，恶意进行磋商；（二）故意隐瞒与订立合同有关的重要事实或者提供虚假情况；（三）有其他违背诚实信用原则的行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第四十三条　当事人在订立合同过程中知悉的商业秘密，无论合同是否成立，不得泄露或者不正当地使用。泄露或者不正当地使用该商业秘密给对方造成损失的，应当承担损害赔偿责任。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第三章 合同的效力</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第四十四条　依法成立的合同，自成立时生效。法律、行政法规规定应当办理批准、登记等手续生效的，依照其规定。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第四十五条　当事人对合同的效力可以约定附条件。附生效条件的合同，自条件成就时生效。附解除条件的合同，自条件成就时失效。当事人为自己的利益不正当地阻止条件成就的，视为条件已成就；不正当地促成条件成就的，视为条件</w:t>
      </w:r>
      <w:proofErr w:type="gramStart"/>
      <w:r>
        <w:rPr>
          <w:rFonts w:hint="eastAsia"/>
          <w:color w:val="000000"/>
        </w:rPr>
        <w:t>不</w:t>
      </w:r>
      <w:proofErr w:type="gramEnd"/>
      <w:r>
        <w:rPr>
          <w:rFonts w:hint="eastAsia"/>
          <w:color w:val="000000"/>
        </w:rPr>
        <w:t>成就。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第四十六条　当事人对合同的效力可以约定附期限。附生效期限的合同，自期限届至时生效。附终止期限的合同，自期限届满时失效。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第四十七条　限制民事行为能力人订立的合同，经法定代理人追认后，该合同有效，但纯获利益的合同或者与其年龄、智力、精神健康状况相适应而订立的合同，</w:t>
      </w:r>
      <w:proofErr w:type="gramStart"/>
      <w:r>
        <w:rPr>
          <w:rFonts w:hint="eastAsia"/>
          <w:color w:val="000000"/>
        </w:rPr>
        <w:t>不</w:t>
      </w:r>
      <w:proofErr w:type="gramEnd"/>
      <w:r>
        <w:rPr>
          <w:rFonts w:hint="eastAsia"/>
          <w:color w:val="000000"/>
        </w:rPr>
        <w:t>必经法定代理人追认。相对人可以催告法定代理人在一个月内予以追认。法定代理人未作表示的，视为拒绝追认。合同被追认之前，善意相对人有撤销的权利。撤销应当以通知的方式</w:t>
      </w:r>
      <w:proofErr w:type="gramStart"/>
      <w:r>
        <w:rPr>
          <w:rFonts w:hint="eastAsia"/>
          <w:color w:val="000000"/>
        </w:rPr>
        <w:t>作出</w:t>
      </w:r>
      <w:proofErr w:type="gramEnd"/>
      <w:r>
        <w:rPr>
          <w:rFonts w:hint="eastAsia"/>
          <w:color w:val="000000"/>
        </w:rPr>
        <w:t>。</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第四十八条　行为人没有代理权、超越代理权或者代理权终止后以被代理人名义订立的合同，未经被代理人追认，对被代理人不发生效力，由行为人承担责任。相对人可以催告被代理人在一个月内予以追认。被代理人未作表示的，视为拒绝追认。合同被追认之前，善意相对人有撤销的权利。撤销应当以通知的方式</w:t>
      </w:r>
      <w:proofErr w:type="gramStart"/>
      <w:r>
        <w:rPr>
          <w:rFonts w:hint="eastAsia"/>
          <w:color w:val="000000"/>
        </w:rPr>
        <w:t>作出</w:t>
      </w:r>
      <w:proofErr w:type="gramEnd"/>
      <w:r>
        <w:rPr>
          <w:rFonts w:hint="eastAsia"/>
          <w:color w:val="000000"/>
        </w:rPr>
        <w:t>。</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第四十九条　行为人没有代理权、超越代理权或者代理权终止后以被代理人名义订立合同，相对人有理由相信行为人有代理权的，该代理行为有效。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第五十条　法人或者其他组织的法定代表人、负责人超越权限订立的合同，除相对人知道或者应当知道其超越权限的以外，该代表行为有效。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第五十一条　无处分权的人处分他人财产，经权利人追认或者无处分权的人订立合同后取得处分权的，该合同有效。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第五十二条　有下列情形之一的，合同无效：（一）一方以欺诈、胁迫的手段订立合同，损害国家利益；（二）恶意串通，损害国家、集体或者第三人利益；（三）以合法形式掩盖非法目的；（四）损害社会公共利益；（五）违反法律、行政法规的强制性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第五十三条　合同中的下列免责条款无效：（一）造成对方人身伤害的；（二）因故意或者重大过失造成对方财产损失的。</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第五十四条　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当事人请求变更的，人民法院或者仲裁机构不得撤销。</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第五十五条　有下列情形之一的，撤销权消灭：（一）具有撤销权的当事人自知道或者应当知道撤销事由之日起一年内没有行使撤销权；（二）具有撤销权的当事人知道撤销事由后明确表示或者以自己的行为放弃撤销权。</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第五十六条　无效的合同或者被撤销的合同自</w:t>
      </w:r>
      <w:proofErr w:type="gramStart"/>
      <w:r>
        <w:rPr>
          <w:rFonts w:hint="eastAsia"/>
          <w:color w:val="000000"/>
        </w:rPr>
        <w:t>始没有</w:t>
      </w:r>
      <w:proofErr w:type="gramEnd"/>
      <w:r>
        <w:rPr>
          <w:rFonts w:hint="eastAsia"/>
          <w:color w:val="000000"/>
        </w:rPr>
        <w:t>法律约束力。合同部分无效，不影响其他部分效力的，其他部分仍然有效。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第五十七条　合同无效、被撤销或者终止的，不影响合同中独立存在的有关解决争议方法的条款的效力。</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第五十八条　合同无效或者被撤销后，因该合同取得的财产，应当予以返还；不能返还或者没有必要返还的，应当折价补偿。有过错的一方应当赔偿对方因此所受到的损失，双方都有过错的，应当各自承担相应的责任。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第五十九条　当事人恶意串通，损害国家、集体或者第三人利益的，因此取得的财产收归国家所有或者返还集体、第三人。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第四章 合同的履行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第六十条　当事人应当按照约定全面履行自己的义务。当事人应当遵循诚实信用原则，根据合同的性质、目的和交易习惯履行通知、协助、保密等义务。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第六十一条　合同生效后，当事人就质量、价款或者报酬、履行地点等内容没有约定或者约定不明确的，可以协议补充；不能达成补充协议的，按照合同有关条款或者交易习惯确定。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第六十二条　当事人就有关合同内容约定不明确，依照本法第六十一条的规定仍不能确定的，适用下列规定：（一）质量要求不明确的，按照国家标准、行业标准履行；没有国家标准、行业标准的，按照通常标准或者符合合同目的的特定标准履行。（二）价款或者报酬不明确的，按照订立合同时履行地的市场价格履行；依法应当执行政府定价或者政府指导价的，按照规定履行。（三）履行地点不明确，给付货币的，在接受货币一方所在地履行；交付不动产的，在不动产所在地履行；其他标的，在履行义务一方所在地履行。（四）履行期限不明确的，债务人可以随时履行，债权人也可以随时要求履行，但应当给对方必要的准备时间。（五）履行方式不明确的，按照有利于实现合同目的的方式履行。（六）履行费用的负担不明确的，由履行义务一方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第六十四条　当事人约定由债务人向第三人履行债务的，债务人未向第三人履行债务或者履行债务不符合约定，应当向债权人承担违约责任。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第六十五条　当事人约定由第三人向债权人履行债务的，第三人不履行债务或者履行债务不符合约定，债务人应当向债权人承担违约责任。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第六十六条　当事人互负债务，没有先后履行顺序的，应当同时履行。一方在对方履行之前有权拒绝其履行要求。一方在对方履行债务不符合约定时，有权拒绝其相应的履行要求。</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第六十七条　当事人互负债务，有先后履行顺序，先履行一方未履行的，后履行一方有权拒绝其履行要求。先履行一方履行债务不符合约定的，后履行一方有权拒绝其相应的履行要求。</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第六十八条　应当先履行债务的当事人，有确切证据证明对方有下列情形之一的，可以中止履行：（一）经营状况严重恶化；（二）转移财产、抽逃资金，以逃避债务；（三）丧失商业信誉；（四）有丧失或者可能丧失履行债务能力的其他情形。当事人没有确切证据中止履行的，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第六十九条　当事人依照本法第六十八条的规定中止履行的，应当及时通知对方。对方提供适当担保时，应当恢复履行。中止履行后，对方在合理期限内未恢复履行能力并且未提供适当担保的，中止履行的一方可以解除合同。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第七十条　债权人分立、合并或者变更住所没有通知债务人，致使履行债务发生困难的，债务人可以中止履行或者将标的物提存。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第七十一条　债权人可以拒绝债务人提前履行债务，但提前履行不损害债权人利益的除外。债务人提前履行债务给债权人增加的费用，由债务人负担。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第七十二条　债权人可以拒绝债务人部分履行债务，但部分履行不损害债权人利益的除外。债务人部分履行债务给债权人增加的费用，由债务人负担。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第七十三条　因债务人</w:t>
      </w:r>
      <w:proofErr w:type="gramStart"/>
      <w:r>
        <w:rPr>
          <w:rFonts w:hint="eastAsia"/>
          <w:color w:val="000000"/>
        </w:rPr>
        <w:t>怠</w:t>
      </w:r>
      <w:proofErr w:type="gramEnd"/>
      <w:r>
        <w:rPr>
          <w:rFonts w:hint="eastAsia"/>
          <w:color w:val="000000"/>
        </w:rPr>
        <w:t>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第七十五条　</w:t>
      </w:r>
      <w:proofErr w:type="gramStart"/>
      <w:r>
        <w:rPr>
          <w:rFonts w:hint="eastAsia"/>
          <w:color w:val="000000"/>
        </w:rPr>
        <w:t>撤销权自债权人</w:t>
      </w:r>
      <w:proofErr w:type="gramEnd"/>
      <w:r>
        <w:rPr>
          <w:rFonts w:hint="eastAsia"/>
          <w:color w:val="000000"/>
        </w:rPr>
        <w:t>知道或者应当知道撤销事由之日起一年内行使。自债务人的行为发生之日起五年内没有行使撤销权的，该撤销权消灭。</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第七十六条　合同生效后，当事人不得因姓名、名称的变更或者法定代表人、负责人、承办人的变动而不履行合同义务。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第五章 合同的变更和转让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第七十七条　当事人协商一致，可以变更合同。法律、行政法规规定变更合同应当办理批准、登记等手续的，依照其规定。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第七十八条　当事人对合同变更的内容约定不明确的，推定为未变更。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第七十九条　债权人可以将合同的权利全部或者部分转让给第三人，但有下列情形之一的除外：（一）根据合同性质不得转让；（二）按照当事人约定不得转让；（三）依照法律规定不得转让。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第八十条　债权人转让权利的，应当通知债务人。未经通知，该转让对债务人不发生效力。债权人转让权利的通知不得撤销，但经受让人同意的除外。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第八十一条　债权人转让权利的，受让人取得与债权有关的从权利，但该从权利专属于债权人自身的除外。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第八十二条　债务人接到债权转让通知后，债务人对让与人的抗辩，可以向受让人主张。</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第八十三条　债务人接到债权转让通知时，债务人对让与人享有债权，并且债务人的债权先于转让的债权到期或者同时到期的，债务人可以向受让人主张</w:t>
      </w:r>
      <w:proofErr w:type="gramStart"/>
      <w:r>
        <w:rPr>
          <w:rFonts w:hint="eastAsia"/>
          <w:color w:val="000000"/>
        </w:rPr>
        <w:t>抵销</w:t>
      </w:r>
      <w:proofErr w:type="gramEnd"/>
      <w:r>
        <w:rPr>
          <w:rFonts w:hint="eastAsia"/>
          <w:color w:val="000000"/>
        </w:rPr>
        <w:t>。</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第八十四条　债务人将合同的义务全部或者部分转移给第三人的，应当经债权人同意。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第八十五条　债务人转移义务的，新债务人可以主张原债务人对债权人的抗辩。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第八十六条　债务人转移义务的，新债务人应当承担与主债务有关的从债务，但该从债务专属于原债务人自身的除外。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第八十七条　法律、行政法规规定转让权利或者转移义务应当办理批准、登记等手续的，依照其规定。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第八十八条　当事人一方经对方同意，可以将自己在合同中的权利和义务一并转让给第三人。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第八十九条　权利和义务一并转让的，适用本法第七十九条、第八十一条至第八十三条、第八十五条至第八十七条的规定。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第六章 合同的权利义务终止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第九十一条　有下列情形之一的，合同的权利义务终止：（一）债务已经按照约定履行；（二）合同解除；（三）债务相互</w:t>
      </w:r>
      <w:proofErr w:type="gramStart"/>
      <w:r>
        <w:rPr>
          <w:rFonts w:hint="eastAsia"/>
          <w:color w:val="000000"/>
        </w:rPr>
        <w:t>抵销</w:t>
      </w:r>
      <w:proofErr w:type="gramEnd"/>
      <w:r>
        <w:rPr>
          <w:rFonts w:hint="eastAsia"/>
          <w:color w:val="000000"/>
        </w:rPr>
        <w:t>；（四）债务人依法将标的物提存；（五）债权人免除债务；（六）债权债务同归于一人；（七）法律规定或者当事人约定终止的其他情形。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第九十二条　合同的权利义务终止后，当事人应当遵循诚实信用原则，根据交易习惯履行通知、协助、保密等义务。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第九十三条　当事人协商一致，可以解除合同。当事人可以约定一方解除合同的条件。解除合同的条件成就时，解除权人可以解除合同。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第九十四条　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五）法律规定的其他情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第九十五条　法律规定或者当事人约定解除权行使期限，期限届满当事人不行使的，该权利消灭。法律没有规定或者当事人没有约定解除权行使期限，经对方催告后在合理期限内不行使的，该权利消灭。</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第九十六条　当事人一方依照本法第九十三条第二款、第九十四条的规定主张解除合同的，应当通知对方。合同自通知到达对方时解除。对方有异议的，可以请求人民法院或者仲裁机构确认解除合同的效力。法律、行政法规规定解除合同应当办理批准、登记等手续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第九十七条　合同解除后，尚未履行的，终止履行；已经履行的，根据履行情况和合同性质，当事人可以要求恢复原状、采取其他补救措施，并有权要求赔偿损失。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第九十八条　合同的权利义务终止，不影响合同中结算和清理条款的效力。</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第九十九条　当事人互负到期债务，该债务的标的物种类、品质相同的，任何一方可以将自己的债务与对方的债务</w:t>
      </w:r>
      <w:proofErr w:type="gramStart"/>
      <w:r>
        <w:rPr>
          <w:rFonts w:hint="eastAsia"/>
          <w:color w:val="000000"/>
        </w:rPr>
        <w:t>抵销</w:t>
      </w:r>
      <w:proofErr w:type="gramEnd"/>
      <w:r>
        <w:rPr>
          <w:rFonts w:hint="eastAsia"/>
          <w:color w:val="000000"/>
        </w:rPr>
        <w:t>，但依照法律规定或者按照合同性质不得</w:t>
      </w:r>
      <w:proofErr w:type="gramStart"/>
      <w:r>
        <w:rPr>
          <w:rFonts w:hint="eastAsia"/>
          <w:color w:val="000000"/>
        </w:rPr>
        <w:t>抵销</w:t>
      </w:r>
      <w:proofErr w:type="gramEnd"/>
      <w:r>
        <w:rPr>
          <w:rFonts w:hint="eastAsia"/>
          <w:color w:val="000000"/>
        </w:rPr>
        <w:t>的除外。当事人主张</w:t>
      </w:r>
      <w:proofErr w:type="gramStart"/>
      <w:r>
        <w:rPr>
          <w:rFonts w:hint="eastAsia"/>
          <w:color w:val="000000"/>
        </w:rPr>
        <w:t>抵销</w:t>
      </w:r>
      <w:proofErr w:type="gramEnd"/>
      <w:r>
        <w:rPr>
          <w:rFonts w:hint="eastAsia"/>
          <w:color w:val="000000"/>
        </w:rPr>
        <w:t>的，应当通知对方。通知自到达对方时生效。</w:t>
      </w:r>
      <w:proofErr w:type="gramStart"/>
      <w:r>
        <w:rPr>
          <w:rFonts w:hint="eastAsia"/>
          <w:color w:val="000000"/>
        </w:rPr>
        <w:t>抵销</w:t>
      </w:r>
      <w:proofErr w:type="gramEnd"/>
      <w:r>
        <w:rPr>
          <w:rFonts w:hint="eastAsia"/>
          <w:color w:val="000000"/>
        </w:rPr>
        <w:t>不得附条件或者附期限。</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第一百条　当事人互负债务，标的物种类、品质不相同的，经双方协商一致，也可以</w:t>
      </w:r>
      <w:proofErr w:type="gramStart"/>
      <w:r>
        <w:rPr>
          <w:rFonts w:hint="eastAsia"/>
          <w:color w:val="000000"/>
        </w:rPr>
        <w:t>抵销</w:t>
      </w:r>
      <w:proofErr w:type="gramEnd"/>
      <w:r>
        <w:rPr>
          <w:rFonts w:hint="eastAsia"/>
          <w:color w:val="000000"/>
        </w:rPr>
        <w:t>。</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第一百零一条　有下列情形之一，难以履行债务的，债务人可以将标的物提存：（一）债权人无正当理由拒绝受领；（二）债权人下落不明；（三）债权人死亡未确定继承人或者丧失民事行为能力未确定监护人；（四）法律规定的其他情形。标的物不适于提存或者提存费用过高的，债务人依法可以拍卖或者变卖标的物，提存所得的价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第一百零二条　标的物提存后，除债权人下落不明的以外，债务人应当及时通知债权人或者债权人的继承人、监护人。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第一百零三条　标的物提存后，毁损、灭失的风险由债权人承担。提存期间，标的物的</w:t>
      </w:r>
      <w:proofErr w:type="gramStart"/>
      <w:r>
        <w:rPr>
          <w:rFonts w:hint="eastAsia"/>
          <w:color w:val="000000"/>
        </w:rPr>
        <w:t>孳</w:t>
      </w:r>
      <w:proofErr w:type="gramEnd"/>
      <w:r>
        <w:rPr>
          <w:rFonts w:hint="eastAsia"/>
          <w:color w:val="000000"/>
        </w:rPr>
        <w:t>息归债权人所有。提存费用由债权人负担。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第一百零四条　债权人可以随时领取提存物，但债权人对债务人负有到期债务的，在债权人未履行债务或者提供担保之前，提存部门根据债务人的要求应当拒绝其领取提存物。债权人领取提存物的权利，自提存之日起五年内不行使而消灭，提存物扣除提存费用后归国家所有。</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第一百零五条　债权人免除债务人部分或者全部债务的，合同的权利义务部分或者全部终止。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第一百零六条　债权和债务同归于一人的，合同的权利义务终止，但涉及第三人利益的除外。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第七章 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第一百零七条　当事人一方不履行合同义务或者履行合同义务不符合约定的，应当承担继续履行、采取补救措施或者赔偿损失等违约责任。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第一百零八条　当事人一方明确表示或者以自己的行为表明不履行合同义务的，对方可以在履行期限届满之前要求其承担违约责任。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第一百零九条　当事人一方未支付价款或者报酬的，对方可以要求其支付价款或者报酬。</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第一百一十条　当事人一方不履行非金钱债务或者履行非金钱债务不符合约定的，对方可以要求履行，但有下列情形之一的除外：（一）法律上或者事实上不能履行；（二）债务的标的不适于强制履行或者履行费用过高；（三）债权人在合理期限内未要求履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第一百一十一条　质量不符合约定的，应当按照当事人的约定承担违约责任。对违约责任没有约定或者约定不明确，依照本法第六十一条的规定仍不能确定的，受损害方根据标的</w:t>
      </w:r>
      <w:proofErr w:type="gramStart"/>
      <w:r>
        <w:rPr>
          <w:rFonts w:hint="eastAsia"/>
          <w:color w:val="000000"/>
        </w:rPr>
        <w:t>的</w:t>
      </w:r>
      <w:proofErr w:type="gramEnd"/>
      <w:r>
        <w:rPr>
          <w:rFonts w:hint="eastAsia"/>
          <w:color w:val="000000"/>
        </w:rPr>
        <w:t>性质以及损失的大小，可以合理选择要求对方承担修理、更换、重作、退货、减少价款或者报酬等违约责任。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第一百一十二条　当事人一方不履行合同义务或者履行合同义务不符合约定的，在履行义务或者采取补救措施后，对方还有其他损失的，应当赔偿损失。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第一百一十四条　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第一百一十五条　当事人可以依照《中华人民共和国担保法》约定</w:t>
      </w:r>
      <w:proofErr w:type="gramStart"/>
      <w:r>
        <w:rPr>
          <w:rFonts w:hint="eastAsia"/>
          <w:color w:val="000000"/>
        </w:rPr>
        <w:t>一</w:t>
      </w:r>
      <w:proofErr w:type="gramEnd"/>
      <w:r>
        <w:rPr>
          <w:rFonts w:hint="eastAsia"/>
          <w:color w:val="000000"/>
        </w:rPr>
        <w:t>方向对方给付定金作为债权的担保。债务人履行债务后，定金应当抵作价款或者收回。给付定金的一方不履行约定的债务的，无权要求返还定金；收受定金的一方不履行约定的债务的，应当双倍返还定金。</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第一百一十六条　当事人既约定违约金，又约定定金的，一方违约时，对方可以选择适用违约金或者定金条款。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第一百一十七条　因不可抗力不能履行合同的，根据不可抗力的影响，部分或者全部免除责任，但法律另有规定的除外。当事人迟延履行后发生不可抗力的，不能免除责任。本法所称不可抗力，是指不能预见、不能避免并不能克服的客观情况。</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第一百一十八条　当事人一方因不可抗力不能履行合同的，应当及时通知对方，以减轻可能给对方造成的损失，并应当在合理期限内提供证明。</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第一百一十九条　当事人一方违约后，对方应当采取适当措施防止损失的扩大；没有采取适当措施致使损失扩大的，不得就扩大的损失要求赔偿。当事人因防止损失扩大而支出的合理费用，由违约方承担。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第一百二十条　当事人双方都违反合同的，应当各自承担相应的责任。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第一百二十一条　当事人一方因第三人的原因造成违约的，应当向对方承担违约责任。当事人一方和第三人之间的纠纷，依照法律规定或者按照约定解决。</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第一百二十二条　因当事人一方的违约行为，侵害对方人身、财产权益的，受损害方有权选择依照本法要求其承担违约责任或者依照其他法律要求其承担侵权责任。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第八章 其他规定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第一百二十三条　其他法律对合同另有规定的，依照其规定。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第一百二十四条　本法分则或者其他法律没有明文规定的合同，适用本法总则的规定，并可以参照本法分则或者其他法律最相类似的规定。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第一百二十五条　当事人对合同条款的理解有争议的，应当按照合同所使用的词句、合同的有关条款、合同的目的、交易习惯以及诚实信用原则，确定该条款的真实意思。合同文本采用两种以上文字订立并约定具有同等效力的，对各文本使用的词句推定具有相同含义。各文本使用的词句不一致的，应当根据合同的目的予以解释。</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第一百二十六条　涉外合同的当事人可以选择处理合同争议所适用的法律，但法律另有规定的除外。涉外合同的当事人没有选择的，适用与合同有最密切联系的国家的法律。在中华人民共和国境内履行的中外合资经营企业合同、中外合作经营企业合同、中外合作勘探开发自然资源合同，适用中华人民共和国法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第一百二十七条　工商行政管理部门和其他有关行政主管部门在各自的职权范围内，依照法律、行政法规的规定，对利用合同危害国家利益、社会公共利益的违法行为，负责监督处理；构成犯罪的，依法追究刑事责任。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第一百二十八条　当事人可以通过和解或者调解解决合同争议。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第九章 买卖合同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第一百三十条　买卖合同是出卖人转移标的物的所有权于买受人，买受人支付价款的合同。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第一百三十一条　买卖合同的内容除依照本法第十二条的规定以外，还可以包括包装方式、检验标准和方法、结算方式、合同使用的文字及其效力等条款。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第一百三十二条　出卖的标的物，应当属于出卖人所有或者出卖人有权处分。法律、行政法规禁止或者限制转让的标的物，依照其规定。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第一百三十三条　标的物的所有权自标的物交付时起转移，但法律另有规定或者当事人另有约定的除外。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第一百三十四条　当事人可以在买卖合同中约定买受人未履行支付价款或者其他义务的，标的物的所有权属于出卖人。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第一百三十五条　出卖人应当履行向买受人交付标的物或者交付提取标的物的单证，并转移标的物所有权的义务。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第一百三十六条　出卖人应当按照约定或者交易习惯向买受人交付提取标的物单证以外的有关单证和资料。</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第一百三十七条　出卖具有知识产权的计算机软件等标的物的，除法律另有规定或者当事人另有约定的以外，该标的物的知识产权不属于买受人。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第一百三十八条　出卖人应当按照约定的期限交付标的物。约定交付期间的，出卖人可以在该交付期间内的任何时间交付。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第一百三十九条　当事人没有约定标的物的交付期限或者约定不明确的，适用本法第六十一条、第六十二条第四项的规定。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第一百四十条　标的物在订立合同之前已为买受人占有的，合同生效的时间为交付时间。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第一百四十一条　出卖人应当按照约定的地点交付标的物。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第一百四十二条　标的物毁损、灭失的风险，在标的物交付之前由出卖人承担，交付之后由买受人承担，但法律另有规定或者当事人另有约定的除外。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第一百四十三条　因买受人的原因致使标的物不能按照约定的期限交付的，买受人应当自违反约定之日</w:t>
      </w:r>
      <w:proofErr w:type="gramStart"/>
      <w:r>
        <w:rPr>
          <w:rFonts w:hint="eastAsia"/>
          <w:color w:val="000000"/>
        </w:rPr>
        <w:t>起承担</w:t>
      </w:r>
      <w:proofErr w:type="gramEnd"/>
      <w:r>
        <w:rPr>
          <w:rFonts w:hint="eastAsia"/>
          <w:color w:val="000000"/>
        </w:rPr>
        <w:t>标的物毁损、灭失的风险。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第一百四十四条　出卖人出卖交由承运人运输的在途标的物，除当事人另有约定的以外，毁损、灭失的风险自合同成立时起由买受人承担。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第一百四十五条　当事人没有约定交付地点或者约定不明确，依照本法第一百四十一条第二款第一项的规定标的物需要运输的，出卖人将标的物交付给第一承运人后，标的物毁损、灭失的风险由买受人承担。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第一百四十六条　出卖人按照约定或者依照本法第一百四十一条第二款第二项的规定将标的物置于交付地点，买受人违反约定没有收取的，标的物毁损、灭失的风险自违反约定之日起由买受人承担。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第一百四十七条　出卖人按照约定未交付有关标的物的单证和资料的，不影响标的物毁损、灭失风险的转移。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第一百四十八条　因标的物质量不符合质量要求，致使不能实现合同目的的，买受人可以拒绝接受标的物或者解除合同。买受人拒绝接受标的物或者解除合同的，标的物毁损、灭失的风险由出卖人承担。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第一百四十九条　标的物毁损、灭失的风险由买受人承担的，不影响因出卖人履行债务不符合约定，买受人要求其承担违约责任的权利。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第一百五十条　出卖人就交付的标的物，负有保证第三人不得向买受人主张任何权利的义务，但法律另有规定的除外。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第一百五十一条　买受人订立合同时知道或者应当知道第三人对买卖的标的物享有权利的，出卖人不承担本法第一百五十条规定的义务。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第一百五十二条　买受人有确切证据证明第三人可能就标的物主张权利的，可以中止支付相应的价款，但出卖人提供适当担保的除外。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第一百五十三条　出卖人应当按照约定的质量要求交付标的物。出卖人提供有关标的物质量说明的，交付的标的物应当符合该说明的质量要求。</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第一百五十四条　当事人对标的物的质量要求没有约定或者约定不明确，依照本法第六十一条的规定仍不能确定的，适用本法第六十二条第一项的规定。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第一百五十五条　出卖人交付的标的物不符合质量要求的，买受人可以依照本法第一百一十一条的规定要求承担违约责任。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第一百五十七条　买受人收到标的物时应当在约定的检验期间内检验。没有约定检验期间的，应当及时检验。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第一百五十八条　当事人约定检验期间的，买受人应当在检验期间内将标的物的数量或者质量不符合约定的情形通知出卖人。买受人</w:t>
      </w:r>
      <w:proofErr w:type="gramStart"/>
      <w:r>
        <w:rPr>
          <w:rFonts w:hint="eastAsia"/>
          <w:color w:val="000000"/>
        </w:rPr>
        <w:t>怠</w:t>
      </w:r>
      <w:proofErr w:type="gramEnd"/>
      <w:r>
        <w:rPr>
          <w:rFonts w:hint="eastAsia"/>
          <w:color w:val="000000"/>
        </w:rPr>
        <w:t>于通知的，视为标的物的数量或者质量符合约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出卖人知道或者应当知道提供的标的物不符合约定的，买受人不受前两款规定的通知时间的限制。</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第一百五十九条　买受人应当按照约定的数额支付价款。对价款没有约定或者约定不明确的，适用本法第六十一条、第六十二条第二项的规定。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第一百六十一条　买受人应当按照约定的时间支付价款。对支付时间没有约定或者约定不明确，依照本法第六十一条的规定仍不能确定的，买受人应当在收到标的物或者提取标的物单证的同时支付。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第一百六十二条　出卖人多交标的物的，买受人可以接收或者拒绝接收多交的部分。买受人接收多交部分的，按照合同的价格支付价款；买受人拒绝接收多交部分的，应当及时通知出卖人。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第一百六十三条　标的物在交付之前产生的</w:t>
      </w:r>
      <w:proofErr w:type="gramStart"/>
      <w:r>
        <w:rPr>
          <w:rFonts w:hint="eastAsia"/>
          <w:color w:val="000000"/>
        </w:rPr>
        <w:t>孳</w:t>
      </w:r>
      <w:proofErr w:type="gramEnd"/>
      <w:r>
        <w:rPr>
          <w:rFonts w:hint="eastAsia"/>
          <w:color w:val="000000"/>
        </w:rPr>
        <w:t>息，归出卖人所有，交付之后产生的</w:t>
      </w:r>
      <w:proofErr w:type="gramStart"/>
      <w:r>
        <w:rPr>
          <w:rFonts w:hint="eastAsia"/>
          <w:color w:val="000000"/>
        </w:rPr>
        <w:t>孳</w:t>
      </w:r>
      <w:proofErr w:type="gramEnd"/>
      <w:r>
        <w:rPr>
          <w:rFonts w:hint="eastAsia"/>
          <w:color w:val="000000"/>
        </w:rPr>
        <w:t>息，归买受人所有。</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第一百六十四条　因标的物的主物不符合约定而解除合同的，解除合同的效力及于从物。因标的物的从物不符合约定被解除的，解除的效力</w:t>
      </w:r>
      <w:proofErr w:type="gramStart"/>
      <w:r>
        <w:rPr>
          <w:rFonts w:hint="eastAsia"/>
          <w:color w:val="000000"/>
        </w:rPr>
        <w:t>不</w:t>
      </w:r>
      <w:proofErr w:type="gramEnd"/>
      <w:r>
        <w:rPr>
          <w:rFonts w:hint="eastAsia"/>
          <w:color w:val="000000"/>
        </w:rPr>
        <w:t>及于主物。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第一百六十五条　标的物为数物，其中一物不符合约定的，买受人可以就该物解除，但该物与他物分离使标的物的价值显受损害的，当事人可以就数物解除合同。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第一百六十六条　出卖人分批交付标的物的，出卖人对其中一批标的物不交付或者交付不符合约定，致使该批标的物不能实现合同目的的，买受人可以就该批标的物解除。出卖人不交付其中一批标的物或者交付不符合约定，致使今后其他各批标的物的交付不能实现合同目的的，买受人可以就该批以及今后其他各批标的物解除。买受人如果就其中一批标的物解除，该批标的物与其他各批标的</w:t>
      </w:r>
      <w:proofErr w:type="gramStart"/>
      <w:r>
        <w:rPr>
          <w:rFonts w:hint="eastAsia"/>
          <w:color w:val="000000"/>
        </w:rPr>
        <w:t>物相互</w:t>
      </w:r>
      <w:proofErr w:type="gramEnd"/>
      <w:r>
        <w:rPr>
          <w:rFonts w:hint="eastAsia"/>
          <w:color w:val="000000"/>
        </w:rPr>
        <w:t>依存的，可以就已经交付和未交付的各批标的物解除。</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第一百六十七条　分期付款的买受人未支付到期价款的金额达到全部价款的五分之一的，出卖人可以要求买受人支付全部价款或者解除合同。出卖人解除合同的，可以向买受人要求支付该标的物的使用费。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第一百六十八条　凭样品买卖的当事人应当封存样品，并可以对样品质量予以说明。出卖人交付的标的物应当与样品及其说明的质量相同。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第一百六十九条　凭样品买卖的买受人不知道样品有隐蔽瑕疵的，即使交付的标的物与样品相同，出卖人交付的标的物的质量仍然应当符合同种物的通常标准。</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第一百七十条　试用买卖的当事人可以约定标的物的试用期间。对试用期间没有约定或者约定不明确，依照本法第六十一条的规定仍不能确定的，由出卖人确定。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第一百七十一条　试用买卖的买受人在试用期内可以购买标的物，也可以拒绝购买。试用期间届满，买受人对是否购买标的物未作表示的，视为购买。</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第一百七十二条　招标投标买卖的当事人的权利和义务以及招标投标程序等，依照有关法律、行政法规的规定。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第一百七十三条　拍卖的当事人的权利和义务以及拍卖程序等，依照有关法律、行政法规的规定。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第一百七十四条　法律对其他有偿合同有规定的，依照其规定；没有规定的，参照买卖合同的有关规定。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第一百七十五条　当事人约定易货交易，转移标的物的所有权的，参照买卖合同的有关规定。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第十章 供用电、水、气、热力合同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第一百七十六条　供用电合同是供电人向用电人供电，用电人支付电费的合同。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第一百七十七条　供用电合同的内容包括供电的方式、质量、时间，用电容量、地址、性质，计量方式，电价、电费的结算方式，供用电设施的维护责任等条款。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第一百七十八条　供用电合同的履行地点，按照当事人约定；当事人没有约定或者约定不明确的，供电设施的产权分界处为履行地点。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第一百七十九条　供电人应当按照国家规定的供电质量标准和约定安全供电。供电人未按照国家规定的供电质量标准和约定安全供电，造成用电人损失的，应当承担损害赔偿责任。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第一百八十条　供电人因供电设施计划检修、临时检修、依法限电或者用电人违法用电等原因，需要中断供电时，应当按照国家有关规定事先通知用电人。未事先通知用电人中断供电，造成用电人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第一百八十一条　因自然灾害等原因断电，供电人应当按照国家有关规定及时抢修。未及时抢修，造成用电人损失的，应当承担损害赔偿责任。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第一百八十三条　用电人应当按照国家有关规定和当事人的约定安全用电。用电人未按照国家有关规定和当事人的约定安全用电，造成供电人损失的，应当承担损害赔偿责任。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第一百八十四条　供用水、供用气、供用热力合同，参照供用电合同的有关规定。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第十一章 赠与合同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第一百八十五条　赠与合同是赠与人将自己的财产无偿给予受赠人，受赠人表示接受赠与的合同。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第一百八十六条　赠与人在赠与财产的权利转移之前可以撤销赠与。具有救灾、扶贫等社会公益、道德义务性质的赠与合同或者经过公证的赠与合同，不适用前款规定。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第一百八十七条　赠与的财产依法需要办理登记等手续的，应当办理有关手续。</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第一百八十八条　具有救灾、扶贫等社会公益、道德义务性质的赠与合同或者经过公证的赠与合同，赠与人不交付赠与的财产的，受赠人可以要求交付。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第一百八十九条　因赠与人故意或者重大过失致使赠与的财产毁损、灭失的，赠与人应当承担损害赔偿责任。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第一百九十条　赠与可以附义务。赠与附义务的，受赠人应当按照约定履行义务。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第一百九十一条　赠与的财产有瑕疵的，赠与人不承担责任。附义务的赠与，赠与的财产有瑕疵的，赠与人在附义务的限度内承担与出卖人相同的责任。赠与人故意不告知瑕疵或者保证无瑕疵，造成受赠人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第一百九十二条　受赠人有下列情形之一的，赠与人可以撤销赠与：（一）严重侵害赠与人或者赠与人的近亲属；（二）对赠与人有扶养义务而不履行；（三）不履行赠与合同约定的义务。赠与人的撤销权，自知道或者应当知道撤销原因之日起一年内行使。</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第一百九十三条　因受赠人的违法行为致使赠与人死亡或者丧失民事行为能力的，赠与人的继承人或者法定代理人可以撤销赠与。赠与人的继承人或者法定代理人的撤销权，自知道或者应当知道撤销原因之日起六个月内行使。</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第一百九十四条　撤销权人撤销赠与的，可以向受赠人要求返还赠与的财产。</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第一百九十五条　赠与人的经济状况显著恶化，严重影响其生产经营或者家庭生活的，可以不再履行赠与义务。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第十二章 借款合同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第一百九十六条　借款合同是借款人向贷款人借款，到期返还借款并支付利息的合同。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第一百九十七条　借款合同采用书面形式，但自然人之间借款另有约定的除外。借款合同的内容包括借款种类、币种、用途、数额、利率、期限和还款方式等条款。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第一百九十八条　订立借款合同，贷款人可以要求借款人提供担保。担保依照《中华人民共和国担保法》的规定。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第一百九十九条　订立借款合同，借款人应当按照贷款人的要求提供与借款有关的业务活动和财务状况的真实情况。</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第二百条　借款的利息不得预先在本金中扣除。利息预先在本金中扣除的，应当按照实际借款数额返还借款并计算利息。</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第二百零一条　贷款人未按照约定的日期、数额提供借款，造成借款人损失的，应当赔偿损失。借款人未按照约定的日期、数额收取借款的，应当按照约定的日期、数额支付利息。</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第二百零二条　贷款人按照约定可以检查、监督借款的使用情况。借款人应当按照约定向贷款人定期提供有关财务会计报表等资料。</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第二百零三条　借款人未按照约定的借款用途使用借款的，贷款人可以停止发放借款、提前收回借款或者解除合同。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第二百零四条　办理贷款业务的金融机构贷款的利率，应当按照中国人民银行规定的贷款利率的上下限确定。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第二百零六条　借款人应当按照约定的期限返还借款。对借款期限没有约定或者约定不明确，依照本法第六十一条的规定仍不能确定的，借款人可以随时返还；贷款人可以催告借款人在合理期限内返还。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第二百零七条　借款人未按照约定的期限返还借款的，应当按照约定或者国家有关规定支付逾期利息。</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第二百零八条　借款人提前偿还借款的，除当事人另有约定的以外，应当按照实际借款的期间计算利息。</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第二百零九条　借款人可以在还款期限届满之前向贷款人申请展期。贷款人同意的，可以展期。</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第二百一十条　自然人之间的借款合同，</w:t>
      </w:r>
      <w:proofErr w:type="gramStart"/>
      <w:r>
        <w:rPr>
          <w:rFonts w:hint="eastAsia"/>
          <w:color w:val="000000"/>
        </w:rPr>
        <w:t>自贷款</w:t>
      </w:r>
      <w:proofErr w:type="gramEnd"/>
      <w:r>
        <w:rPr>
          <w:rFonts w:hint="eastAsia"/>
          <w:color w:val="000000"/>
        </w:rPr>
        <w:t>人提供借款时生效。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第二百一十一条　自然人之间的借款合同对支付利息没有约定或者约定不明确的，视为不支付利息。自然人之间的借款合同约定支付利息的，借款的利率不得违反国家有关限制借款利率的规定。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第十三章 租赁合同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第二百一十二条　租赁合同是出租人将租赁物交付承租人使用、收益，承租人支付租金的合同。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第二百一十三条　租赁合同的内容包括租赁物的名称、数量、用途、租赁期限、租金及其支付期限和方式、租赁物维修等条款。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第二百一十四条　租赁期限不得超过二十年。超过二十年的，超过部分无效。租赁期间届满，当事人可以续订租赁合同，但约定的租赁期限自续订之日起不得超过二十年。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第二百一十五条　租赁期限六个月以上的，应当采用书面形式。当事人未采用书面形式的，视为不定期租赁。</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第二百一十六条　出租人应当按照约定将租赁物交付承租人，并在租赁期间保持租赁物符合约定的用途。</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第二百一十七条　承租人应当按照约定的方法使用租赁物。对租赁物的使用方法没有约定或者约定不明确，依照本法第六十一条的规定仍不能确定的，应当按照租赁物的性质使用。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第二百一十八条　承租人按照约定的方法或者租赁物的性质使用租赁物，致使租赁物受到损耗的，不承担损害赔偿责任。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第二百一十九条　承租人未按照约定的方法或者租赁物的性质使用租赁物，致使租赁物受到损失的，出租人可以解除合同并要求赔偿损失。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第二百二十条　出租人应当履行租赁物的维修义务，但当事人另有约定的除外。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第二百二十二条　承租人应当妥善保管租赁物，因保管不善造成租赁物毁损、灭失的，应当承担损害赔偿责任。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第二百二十三条　承租人经出租人同意，可以对租赁物进行改善或者增设他物。承租人未经出租人同意，对租赁物进行改善或者增设他物的，出租人可以要求承租人恢复原状或者赔偿损失。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第二百二十五条　在租赁期间因占有、使用租赁物获得的收益，归承租人所有，但当事人另有约定的除外。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第二百二十七条　承租人无正当理由未支付或者迟延支付租金的，出租人可以要求承租人在合理期限内支付。承租人逾期不支付的，出租人可以解除合同。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第二百二十八条　因第三人主张权利，致使承租人不能对租赁物使用、收益的，承租人可以要求减少租金或者不支付租金。第三人主张权利的，承租人应当及时通知出租人。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第二百二十九条　租赁物在租赁期间发生所有权变动的，不影响租赁合同的效力。</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第二百三十条　出租人出卖租赁房屋的，应当在出卖之前的合理期限内通知承租人，承租人享有以同等条件优先购买的权利。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第二百三十一条　因不可归责于承租人的事由，致使租赁物部分或者全部毁损、灭失的，承租人可以要求减少租金或者不支付租金；因租赁物部分或者全部毁损、灭失，致使不能实现合同目的的，承租人可以解除合同。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第二百三十二条　当事人对租赁期限没有约定或者约定不明确，依照本法第六十一条的规定仍不能确定的，视为不定期租赁。当事人可以随时解除合同，但出租人解除合同应当在合理期限之前通知承租人。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第二百三十三条　租赁物危及承租人的安全或者健康的，即使承租人订立合同时明知该租赁物质量不合格，承租人仍然可以随时解除合同。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第二百三十四条　承租人在房屋租赁期间死亡的，与其生前共同居住的人可以按照原租赁合同租赁该房屋。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第二百三十五条　租赁期间届满，承租人应当返还租赁物。返还的租赁物应当符合按照约定或者租赁物的性质使用后的状态。</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第二百三十六条　租赁期间届满，承租人继续使用租赁物，出租人没有提出异议的，原租赁合同继续有效，但租赁期限为不定期。</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第十四章 融资租赁合同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第二百三十七条　融资租赁合同是出租人根据承租人对出卖人、租赁物的选择，向出卖人购买租赁物，提供给承租人使用，承租人支付租金的合同。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第二百三十八条　融资租赁合同的内容包括租赁物名称、数量、规格、技术性能、检验方法、租赁期限、租金构成及其支付期限和方式、币种、租赁期间届满租赁物的归属等条款。融资租赁合同应当采用书面形式。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第二百三十九条　出租人根据承租人对出卖人、租赁物的选择订立的买卖合同，出卖人应当按照约定向承租人交付标的物，承租人享有与受领标的物有关的买受人的权利。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第二百四十条　出租人、出卖人、承租人可以约定，出卖人不履行买卖合同义务的，由承租人行使索赔的权利。承租人行使索赔权利的，出租人应当协助。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第二百四十一条　出租人根据承租人对出卖人、租赁物的选择订立的买卖合同，未经承租人同意，出租人不得变更与承租人有关的合同内容。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第二百四十二条　出租人享有租赁物的所有权。承租人破产的，租赁物不属于破产财产。</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第二百四十三条　融资租赁合同的租金，除当事人另有约定的以外，应当根据购买租赁物的大部分或者全部成本以及出租人的合理利润确定。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第二百四十四条　租赁物不符合约定或者不符合使用目的的，出租人不承担责任，但承租人依赖出租人的技能确定租赁物或者出租人干预选择租赁物的除外。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第二百四十五条　出租人应当保证承租人对租赁物的占有和使用。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第二百四十六条　承租人占有租赁物期间，租赁物造成第三人的人身伤害或者财产损害的，出租人不承担责任。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第二百四十七条　承租人应当妥善保管、使用租赁物。承租人应当履行占有租赁物期间的维修义务。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第二百四十八条　承租人应当按照约定支付租金。承租人经催告后在合理期限内仍不支付租金的，出租人可以要求支付全部租金；也可以解除合同，收回租赁物。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第二百五十条　出租人和承租人可以约定租赁期间届满租赁物的归属。对租赁物的归属没有约定或者约定不明确，依照本法第六十一条的规定仍不能确定的，租赁物的所有权归出租人。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第十五章 承揽合同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第二百五十一条　承揽合同是承揽人按照</w:t>
      </w:r>
      <w:proofErr w:type="gramStart"/>
      <w:r>
        <w:rPr>
          <w:rFonts w:hint="eastAsia"/>
          <w:color w:val="000000"/>
        </w:rPr>
        <w:t>定作</w:t>
      </w:r>
      <w:proofErr w:type="gramEnd"/>
      <w:r>
        <w:rPr>
          <w:rFonts w:hint="eastAsia"/>
          <w:color w:val="000000"/>
        </w:rPr>
        <w:t>人的要求完成工作，交付工作成果，</w:t>
      </w:r>
      <w:proofErr w:type="gramStart"/>
      <w:r>
        <w:rPr>
          <w:rFonts w:hint="eastAsia"/>
          <w:color w:val="000000"/>
        </w:rPr>
        <w:t>定作</w:t>
      </w:r>
      <w:proofErr w:type="gramEnd"/>
      <w:r>
        <w:rPr>
          <w:rFonts w:hint="eastAsia"/>
          <w:color w:val="000000"/>
        </w:rPr>
        <w:t>人给付报酬的合同。承揽包括加工、</w:t>
      </w:r>
      <w:proofErr w:type="gramStart"/>
      <w:r>
        <w:rPr>
          <w:rFonts w:hint="eastAsia"/>
          <w:color w:val="000000"/>
        </w:rPr>
        <w:t>定作</w:t>
      </w:r>
      <w:proofErr w:type="gramEnd"/>
      <w:r>
        <w:rPr>
          <w:rFonts w:hint="eastAsia"/>
          <w:color w:val="000000"/>
        </w:rPr>
        <w:t>、修理、复制、测试、检验等工作。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第二百五十二条　承揽合同的内容包括承揽的标的、数量、质量、报酬、承揽方式、材料的提供、履行期限、验收标准和方法等条款。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第二百五十三条　承揽人应当以自己的设备、技术和劳力，完成主要工作，但当事人另有约定的除外。承揽人将其承揽的主要工作交由第三人完成的，应当就该第三人完成的工作成果向</w:t>
      </w:r>
      <w:proofErr w:type="gramStart"/>
      <w:r>
        <w:rPr>
          <w:rFonts w:hint="eastAsia"/>
          <w:color w:val="000000"/>
        </w:rPr>
        <w:t>定作</w:t>
      </w:r>
      <w:proofErr w:type="gramEnd"/>
      <w:r>
        <w:rPr>
          <w:rFonts w:hint="eastAsia"/>
          <w:color w:val="000000"/>
        </w:rPr>
        <w:t>人负责；未经</w:t>
      </w:r>
      <w:proofErr w:type="gramStart"/>
      <w:r>
        <w:rPr>
          <w:rFonts w:hint="eastAsia"/>
          <w:color w:val="000000"/>
        </w:rPr>
        <w:t>定作</w:t>
      </w:r>
      <w:proofErr w:type="gramEnd"/>
      <w:r>
        <w:rPr>
          <w:rFonts w:hint="eastAsia"/>
          <w:color w:val="000000"/>
        </w:rPr>
        <w:t>人同意的，</w:t>
      </w:r>
      <w:proofErr w:type="gramStart"/>
      <w:r>
        <w:rPr>
          <w:rFonts w:hint="eastAsia"/>
          <w:color w:val="000000"/>
        </w:rPr>
        <w:t>定作</w:t>
      </w:r>
      <w:proofErr w:type="gramEnd"/>
      <w:r>
        <w:rPr>
          <w:rFonts w:hint="eastAsia"/>
          <w:color w:val="000000"/>
        </w:rPr>
        <w:t>人也可以解除合同。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第二百五十四条　承揽人可以将其承揽的辅助工作交由第三人完成。承揽人将其承揽的辅助工作交由第三人完成的，应当就该第三人完成的工作成果向</w:t>
      </w:r>
      <w:proofErr w:type="gramStart"/>
      <w:r>
        <w:rPr>
          <w:rFonts w:hint="eastAsia"/>
          <w:color w:val="000000"/>
        </w:rPr>
        <w:t>定作</w:t>
      </w:r>
      <w:proofErr w:type="gramEnd"/>
      <w:r>
        <w:rPr>
          <w:rFonts w:hint="eastAsia"/>
          <w:color w:val="000000"/>
        </w:rPr>
        <w:t>人负责。</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第二百五十五条　承揽人提供材料的，承揽人应当按照约定选用材料，并接受</w:t>
      </w:r>
      <w:proofErr w:type="gramStart"/>
      <w:r>
        <w:rPr>
          <w:rFonts w:hint="eastAsia"/>
          <w:color w:val="000000"/>
        </w:rPr>
        <w:t>定作</w:t>
      </w:r>
      <w:proofErr w:type="gramEnd"/>
      <w:r>
        <w:rPr>
          <w:rFonts w:hint="eastAsia"/>
          <w:color w:val="000000"/>
        </w:rPr>
        <w:t>人检验。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第二百五十六条　</w:t>
      </w:r>
      <w:proofErr w:type="gramStart"/>
      <w:r>
        <w:rPr>
          <w:rFonts w:hint="eastAsia"/>
          <w:color w:val="000000"/>
        </w:rPr>
        <w:t>定作</w:t>
      </w:r>
      <w:proofErr w:type="gramEnd"/>
      <w:r>
        <w:rPr>
          <w:rFonts w:hint="eastAsia"/>
          <w:color w:val="000000"/>
        </w:rPr>
        <w:t>人提供材料的，</w:t>
      </w:r>
      <w:proofErr w:type="gramStart"/>
      <w:r>
        <w:rPr>
          <w:rFonts w:hint="eastAsia"/>
          <w:color w:val="000000"/>
        </w:rPr>
        <w:t>定作</w:t>
      </w:r>
      <w:proofErr w:type="gramEnd"/>
      <w:r>
        <w:rPr>
          <w:rFonts w:hint="eastAsia"/>
          <w:color w:val="000000"/>
        </w:rPr>
        <w:t>人应当按照约定提供材料。承揽人对</w:t>
      </w:r>
      <w:proofErr w:type="gramStart"/>
      <w:r>
        <w:rPr>
          <w:rFonts w:hint="eastAsia"/>
          <w:color w:val="000000"/>
        </w:rPr>
        <w:t>定作</w:t>
      </w:r>
      <w:proofErr w:type="gramEnd"/>
      <w:r>
        <w:rPr>
          <w:rFonts w:hint="eastAsia"/>
          <w:color w:val="000000"/>
        </w:rPr>
        <w:t>人提供的材料，应当及时检验，发现不符合约定时，应当及时通知</w:t>
      </w:r>
      <w:proofErr w:type="gramStart"/>
      <w:r>
        <w:rPr>
          <w:rFonts w:hint="eastAsia"/>
          <w:color w:val="000000"/>
        </w:rPr>
        <w:t>定作</w:t>
      </w:r>
      <w:proofErr w:type="gramEnd"/>
      <w:r>
        <w:rPr>
          <w:rFonts w:hint="eastAsia"/>
          <w:color w:val="000000"/>
        </w:rPr>
        <w:t>人更换、补齐或者采取其他补救措施。承揽人不得擅自更换</w:t>
      </w:r>
      <w:proofErr w:type="gramStart"/>
      <w:r>
        <w:rPr>
          <w:rFonts w:hint="eastAsia"/>
          <w:color w:val="000000"/>
        </w:rPr>
        <w:t>定作</w:t>
      </w:r>
      <w:proofErr w:type="gramEnd"/>
      <w:r>
        <w:rPr>
          <w:rFonts w:hint="eastAsia"/>
          <w:color w:val="000000"/>
        </w:rPr>
        <w:t>人提供的材料，不得更换不需要修理的零部件。</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第二百五十七条　承揽人发现</w:t>
      </w:r>
      <w:proofErr w:type="gramStart"/>
      <w:r>
        <w:rPr>
          <w:rFonts w:hint="eastAsia"/>
          <w:color w:val="000000"/>
        </w:rPr>
        <w:t>定作</w:t>
      </w:r>
      <w:proofErr w:type="gramEnd"/>
      <w:r>
        <w:rPr>
          <w:rFonts w:hint="eastAsia"/>
          <w:color w:val="000000"/>
        </w:rPr>
        <w:t>人提供的图纸或者技术要求不合理的，应当及时通知</w:t>
      </w:r>
      <w:proofErr w:type="gramStart"/>
      <w:r>
        <w:rPr>
          <w:rFonts w:hint="eastAsia"/>
          <w:color w:val="000000"/>
        </w:rPr>
        <w:t>定作</w:t>
      </w:r>
      <w:proofErr w:type="gramEnd"/>
      <w:r>
        <w:rPr>
          <w:rFonts w:hint="eastAsia"/>
          <w:color w:val="000000"/>
        </w:rPr>
        <w:t>人。因</w:t>
      </w:r>
      <w:proofErr w:type="gramStart"/>
      <w:r>
        <w:rPr>
          <w:rFonts w:hint="eastAsia"/>
          <w:color w:val="000000"/>
        </w:rPr>
        <w:t>定作</w:t>
      </w:r>
      <w:proofErr w:type="gramEnd"/>
      <w:r>
        <w:rPr>
          <w:rFonts w:hint="eastAsia"/>
          <w:color w:val="000000"/>
        </w:rPr>
        <w:t>人</w:t>
      </w:r>
      <w:proofErr w:type="gramStart"/>
      <w:r>
        <w:rPr>
          <w:rFonts w:hint="eastAsia"/>
          <w:color w:val="000000"/>
        </w:rPr>
        <w:t>怠</w:t>
      </w:r>
      <w:proofErr w:type="gramEnd"/>
      <w:r>
        <w:rPr>
          <w:rFonts w:hint="eastAsia"/>
          <w:color w:val="000000"/>
        </w:rPr>
        <w:t>于答复等原因造成承揽人损失的，应当赔偿损失。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第二百五十八条　</w:t>
      </w:r>
      <w:proofErr w:type="gramStart"/>
      <w:r>
        <w:rPr>
          <w:rFonts w:hint="eastAsia"/>
          <w:color w:val="000000"/>
        </w:rPr>
        <w:t>定作</w:t>
      </w:r>
      <w:proofErr w:type="gramEnd"/>
      <w:r>
        <w:rPr>
          <w:rFonts w:hint="eastAsia"/>
          <w:color w:val="000000"/>
        </w:rPr>
        <w:t>人中途变更承揽工作的要求，造成承揽人损失的，应当赔偿损失。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第二百五十九条　承揽工作需要</w:t>
      </w:r>
      <w:proofErr w:type="gramStart"/>
      <w:r>
        <w:rPr>
          <w:rFonts w:hint="eastAsia"/>
          <w:color w:val="000000"/>
        </w:rPr>
        <w:t>定作</w:t>
      </w:r>
      <w:proofErr w:type="gramEnd"/>
      <w:r>
        <w:rPr>
          <w:rFonts w:hint="eastAsia"/>
          <w:color w:val="000000"/>
        </w:rPr>
        <w:t>人协助的，</w:t>
      </w:r>
      <w:proofErr w:type="gramStart"/>
      <w:r>
        <w:rPr>
          <w:rFonts w:hint="eastAsia"/>
          <w:color w:val="000000"/>
        </w:rPr>
        <w:t>定作</w:t>
      </w:r>
      <w:proofErr w:type="gramEnd"/>
      <w:r>
        <w:rPr>
          <w:rFonts w:hint="eastAsia"/>
          <w:color w:val="000000"/>
        </w:rPr>
        <w:t>人有协助的义务。</w:t>
      </w:r>
      <w:proofErr w:type="gramStart"/>
      <w:r>
        <w:rPr>
          <w:rFonts w:hint="eastAsia"/>
          <w:color w:val="000000"/>
        </w:rPr>
        <w:t>定作</w:t>
      </w:r>
      <w:proofErr w:type="gramEnd"/>
      <w:r>
        <w:rPr>
          <w:rFonts w:hint="eastAsia"/>
          <w:color w:val="000000"/>
        </w:rPr>
        <w:t>人不履行协助义务致使承揽工作不能完成的，承揽人可以催告</w:t>
      </w:r>
      <w:proofErr w:type="gramStart"/>
      <w:r>
        <w:rPr>
          <w:rFonts w:hint="eastAsia"/>
          <w:color w:val="000000"/>
        </w:rPr>
        <w:t>定作</w:t>
      </w:r>
      <w:proofErr w:type="gramEnd"/>
      <w:r>
        <w:rPr>
          <w:rFonts w:hint="eastAsia"/>
          <w:color w:val="000000"/>
        </w:rPr>
        <w:t>人在合理期限内履行义务，并可以顺延履行期限；</w:t>
      </w:r>
      <w:proofErr w:type="gramStart"/>
      <w:r>
        <w:rPr>
          <w:rFonts w:hint="eastAsia"/>
          <w:color w:val="000000"/>
        </w:rPr>
        <w:t>定作</w:t>
      </w:r>
      <w:proofErr w:type="gramEnd"/>
      <w:r>
        <w:rPr>
          <w:rFonts w:hint="eastAsia"/>
          <w:color w:val="000000"/>
        </w:rPr>
        <w:t>人逾期不履行的，承揽人可以解除合同。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第二百六十条　承揽人在工作期间，应当接受</w:t>
      </w:r>
      <w:proofErr w:type="gramStart"/>
      <w:r>
        <w:rPr>
          <w:rFonts w:hint="eastAsia"/>
          <w:color w:val="000000"/>
        </w:rPr>
        <w:t>定作</w:t>
      </w:r>
      <w:proofErr w:type="gramEnd"/>
      <w:r>
        <w:rPr>
          <w:rFonts w:hint="eastAsia"/>
          <w:color w:val="000000"/>
        </w:rPr>
        <w:t>人必要的监督检验。</w:t>
      </w:r>
      <w:proofErr w:type="gramStart"/>
      <w:r>
        <w:rPr>
          <w:rFonts w:hint="eastAsia"/>
          <w:color w:val="000000"/>
        </w:rPr>
        <w:t>定作</w:t>
      </w:r>
      <w:proofErr w:type="gramEnd"/>
      <w:r>
        <w:rPr>
          <w:rFonts w:hint="eastAsia"/>
          <w:color w:val="000000"/>
        </w:rPr>
        <w:t>人不得因监督检验妨碍承揽人的正常工作。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第二百六十一条　承揽人完成工作的，应当向</w:t>
      </w:r>
      <w:proofErr w:type="gramStart"/>
      <w:r>
        <w:rPr>
          <w:rFonts w:hint="eastAsia"/>
          <w:color w:val="000000"/>
        </w:rPr>
        <w:t>定作</w:t>
      </w:r>
      <w:proofErr w:type="gramEnd"/>
      <w:r>
        <w:rPr>
          <w:rFonts w:hint="eastAsia"/>
          <w:color w:val="000000"/>
        </w:rPr>
        <w:t>人交付工作成果，并提交必要的技术资料和有关质量证明。</w:t>
      </w:r>
      <w:proofErr w:type="gramStart"/>
      <w:r>
        <w:rPr>
          <w:rFonts w:hint="eastAsia"/>
          <w:color w:val="000000"/>
        </w:rPr>
        <w:t>定作</w:t>
      </w:r>
      <w:proofErr w:type="gramEnd"/>
      <w:r>
        <w:rPr>
          <w:rFonts w:hint="eastAsia"/>
          <w:color w:val="000000"/>
        </w:rPr>
        <w:t>人应当验收该工作成果。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第二百六十二条　承揽人交付的工作成果不符合质量要求的，</w:t>
      </w:r>
      <w:proofErr w:type="gramStart"/>
      <w:r>
        <w:rPr>
          <w:rFonts w:hint="eastAsia"/>
          <w:color w:val="000000"/>
        </w:rPr>
        <w:t>定作</w:t>
      </w:r>
      <w:proofErr w:type="gramEnd"/>
      <w:r>
        <w:rPr>
          <w:rFonts w:hint="eastAsia"/>
          <w:color w:val="000000"/>
        </w:rPr>
        <w:t>人可以要求承揽人承担修理、重作、减少报酬、赔偿损失等违约责任。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第二百六十三条　</w:t>
      </w:r>
      <w:proofErr w:type="gramStart"/>
      <w:r>
        <w:rPr>
          <w:rFonts w:hint="eastAsia"/>
          <w:color w:val="000000"/>
        </w:rPr>
        <w:t>定作</w:t>
      </w:r>
      <w:proofErr w:type="gramEnd"/>
      <w:r>
        <w:rPr>
          <w:rFonts w:hint="eastAsia"/>
          <w:color w:val="000000"/>
        </w:rPr>
        <w:t>人应当按照约定的期限支付报酬。对支付报酬的期限没有约定或者约定不明确，依照本法第六十一条的规定仍不能确定的，</w:t>
      </w:r>
      <w:proofErr w:type="gramStart"/>
      <w:r>
        <w:rPr>
          <w:rFonts w:hint="eastAsia"/>
          <w:color w:val="000000"/>
        </w:rPr>
        <w:t>定作</w:t>
      </w:r>
      <w:proofErr w:type="gramEnd"/>
      <w:r>
        <w:rPr>
          <w:rFonts w:hint="eastAsia"/>
          <w:color w:val="000000"/>
        </w:rPr>
        <w:t>人应当在承揽人交付工作成果时支付；工作成果部分交付的，</w:t>
      </w:r>
      <w:proofErr w:type="gramStart"/>
      <w:r>
        <w:rPr>
          <w:rFonts w:hint="eastAsia"/>
          <w:color w:val="000000"/>
        </w:rPr>
        <w:t>定作</w:t>
      </w:r>
      <w:proofErr w:type="gramEnd"/>
      <w:r>
        <w:rPr>
          <w:rFonts w:hint="eastAsia"/>
          <w:color w:val="000000"/>
        </w:rPr>
        <w:t>人应当相应支付。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第二百六十四条　</w:t>
      </w:r>
      <w:proofErr w:type="gramStart"/>
      <w:r>
        <w:rPr>
          <w:rFonts w:hint="eastAsia"/>
          <w:color w:val="000000"/>
        </w:rPr>
        <w:t>定作</w:t>
      </w:r>
      <w:proofErr w:type="gramEnd"/>
      <w:r>
        <w:rPr>
          <w:rFonts w:hint="eastAsia"/>
          <w:color w:val="000000"/>
        </w:rPr>
        <w:t>人未向承揽人支付报酬或者材料费等价款的，承揽人对完成的工作成果享有留置权，但当事人另有约定的除外。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第二百六十五条　承揽人应当妥善保管</w:t>
      </w:r>
      <w:proofErr w:type="gramStart"/>
      <w:r>
        <w:rPr>
          <w:rFonts w:hint="eastAsia"/>
          <w:color w:val="000000"/>
        </w:rPr>
        <w:t>定作</w:t>
      </w:r>
      <w:proofErr w:type="gramEnd"/>
      <w:r>
        <w:rPr>
          <w:rFonts w:hint="eastAsia"/>
          <w:color w:val="000000"/>
        </w:rPr>
        <w:t>人提供的材料以及完成的工作成果，因保管不善造成毁损、灭失的，应当承担损害赔偿责任。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第二百六十六条　承揽人应当按照</w:t>
      </w:r>
      <w:proofErr w:type="gramStart"/>
      <w:r>
        <w:rPr>
          <w:rFonts w:hint="eastAsia"/>
          <w:color w:val="000000"/>
        </w:rPr>
        <w:t>定作</w:t>
      </w:r>
      <w:proofErr w:type="gramEnd"/>
      <w:r>
        <w:rPr>
          <w:rFonts w:hint="eastAsia"/>
          <w:color w:val="000000"/>
        </w:rPr>
        <w:t>人的要求保守秘密，未经</w:t>
      </w:r>
      <w:proofErr w:type="gramStart"/>
      <w:r>
        <w:rPr>
          <w:rFonts w:hint="eastAsia"/>
          <w:color w:val="000000"/>
        </w:rPr>
        <w:t>定作</w:t>
      </w:r>
      <w:proofErr w:type="gramEnd"/>
      <w:r>
        <w:rPr>
          <w:rFonts w:hint="eastAsia"/>
          <w:color w:val="000000"/>
        </w:rPr>
        <w:t>人许可，不得留存复制品或者技术资料。</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第二百六十七条　共同承揽人对</w:t>
      </w:r>
      <w:proofErr w:type="gramStart"/>
      <w:r>
        <w:rPr>
          <w:rFonts w:hint="eastAsia"/>
          <w:color w:val="000000"/>
        </w:rPr>
        <w:t>定作</w:t>
      </w:r>
      <w:proofErr w:type="gramEnd"/>
      <w:r>
        <w:rPr>
          <w:rFonts w:hint="eastAsia"/>
          <w:color w:val="000000"/>
        </w:rPr>
        <w:t>人承担连带责任，但当事人另有约定的除外。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 xml:space="preserve">第二百六十八条　</w:t>
      </w:r>
      <w:proofErr w:type="gramStart"/>
      <w:r>
        <w:rPr>
          <w:rFonts w:hint="eastAsia"/>
          <w:color w:val="000000"/>
        </w:rPr>
        <w:t>定作</w:t>
      </w:r>
      <w:proofErr w:type="gramEnd"/>
      <w:r>
        <w:rPr>
          <w:rFonts w:hint="eastAsia"/>
          <w:color w:val="000000"/>
        </w:rPr>
        <w:t>人可以随时解除承揽合同，造成承揽人损失的，应当赔偿损失。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第十六章 建设工程合同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第二百六十九条　建设工程合同是承包人进行工程建设，发包人支付价款的合同。建设工程合同包括工程勘察、设计、施工合同。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第二百七十条　建设工程合同应当采用书面形式。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第二百七十一条　建设工程的招标投标活动，应当依照有关法律的规定公开、公平、公正进行。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第二百七十二条　发包人可以与总承包人订立建设工程合同，也可以分别与勘察人、设计人、施工人订立勘察、设计、施工承包合同。发包人不得将应当由一个承包人完成的建设工程肢解成若干部分发包给几个承包人。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禁止承包人将工程分包给不具备相应资质条件的单位。禁止分包单位将其承包的工程再分包。建设工程主体结构的施工必须由承包人自行完成。</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第二百七十三条　国家重大建设工程合同，应当按照国家规定的程序和国家批准的投资计划、可行性研究报告等文件订立。</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第二百七十四条　勘察、设计合同的内容包括提交有关基础资料和文件（包括概预算）的期限、质量要求、费用以及其他协作条件等条款。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第二百七十六条　建设工程实行监理的，发包人应当与监理人采用书面形式订立委托监理合同。发包人与监理人的权利和义务以及法律责任，应当依照本法委托合同以及其他有关法律、行政法规的规定。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第二百七十七条　发包人在不妨碍承包人正常作业的情况下，可以随时对作业进度、质量进行检查。</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第二百七十八条　隐蔽工程在隐蔽以前，承包人应当通知发包人检查。发包人没有及时检查的，承包人可以顺延工程日期，并有权要求赔偿停工、窝工等损失。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第二百七十九条　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第二百八十条　勘察、设计的质量不符合要求或者未按照期限提交勘察、设计文件拖延工期，造成发包人损失的，勘察人、设计人应当继续完善勘察、设计，减收或者免收勘察、设计费并赔偿损失。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第二百八十一条　因施工人的原因致使建设工程质量不符合约定的，发包人有权要求施工人在合理期限内无偿修理或者返工、改建。经过修理或者返工、改建后，造成逾期交付的，施工人应当承担违约责任。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第二百八十二条　因承包人的原因致使建设工程在合理使用期限内造成人身和财产损害的，承包人应当承担损害赔偿责任。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第二百八十三条　发包人未按照约定的时间和要求提供原材料、设备、场地、资金、技术资料的，承包人可以顺延工程日期，并有权要求赔偿停工、窝工等损失。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第二百八十四条　因发包人的原因致使工程中途停建、缓建的，发包人应当采取措施弥补或者减少损失，赔偿承包人因此造成的停工、窝工、倒运、机械设备调迁、材料和构件积压等损失和实际费用。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第二百八十五条　因发包人变更计划，提供的资料不准确，或者未按照期限提供必需的勘察、设计工作条件而造成勘察、设计的返工、停工或者修改设计，发包人应当按照勘察人、设计人实际消耗的工作量增付费用。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第二百八十七条　本章没有规定的，适用承揽合同的有关规定。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第十七章 运输合同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第一节 一般规定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第二百八十八条　运输合同是承运人将旅客或者货物从起运地点运输到约定地点，旅客、托运人或者收货人支付票款或者运输费用的合同。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第二百八十九条　从事公共运输的承运人不得拒绝旅客、托运人通常、合理的运输要求。</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第二百九十条　承运人应当在约定期间或者合理期间内将旅客、货物安全运输到约定地点。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第二百九十一条　承运人应当按照约定的或者通常的运输路线将旅客、货物运输到约定地点。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第二百九十二条　旅客、托运人或者收货人应当支付票款或者运输费用。承运人未按照约定路线或者通常路线运输增加票款或者运输费用的，旅客、托运人或者收货人可以拒绝支付增加部分的票款或者运输费用。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第二节 客运合同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第二百九十三条　客运合同自承运人向旅客交付客票时成立，但当事人另有约定或者另有交易习惯的除外。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第二百九十四条　旅客应当持有效客票乘运。旅客无票乘运、超程乘运、越级乘运或者持失效客票乘运的，应当补交票款，承运人可以按照规定加收票款。旅客不交付票款的，承运人可以拒绝运输。</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第二百九十五条　旅客因自己的原因不能按照客票记载的时间乘坐的，应当在约定的时间内办理退票或者变更手续。逾期办理的，承运人可以</w:t>
      </w:r>
      <w:proofErr w:type="gramStart"/>
      <w:r>
        <w:rPr>
          <w:rFonts w:hint="eastAsia"/>
          <w:color w:val="000000"/>
        </w:rPr>
        <w:t>不</w:t>
      </w:r>
      <w:proofErr w:type="gramEnd"/>
      <w:r>
        <w:rPr>
          <w:rFonts w:hint="eastAsia"/>
          <w:color w:val="000000"/>
        </w:rPr>
        <w:t>退票款，并不再承担运输义务。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第二百九十六条　旅客在运输中应当按照约定的限量携带行李。超过限量携带行李的，应当办理托运手续。</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第二百九十七条　旅客不得随身携带或者在行李中夹带易燃、易爆、有毒、有腐蚀性、有放射性以及有可能危及运输工具上人身和财产安全的危险物品或者其他违禁物品。旅客违反前款规定的，承运人可以将违禁物品卸下、销毁或者送交有关部门。旅客坚持携带或者夹带违禁物品的，承运人应当拒绝运输。</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第二百九十八条　承运人应当向旅客及时告知有关不能正常运输的重要事由和安全运输应当注意的事项。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第二百九十九条　承运人应当按照客票载明的时间和班次运输旅客。承运人迟延运输的，应当根据旅客的要求安排改乘其他班次或者退票。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第三百条　承运人擅自变更运输工具而降低服务标准的，应当根据旅客的要求退票或者减收票款；提高服务标准的，不应当加收票款。</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第三百零一条　承运人在运输过程中，应当尽力救助患有急病、分娩、遇险的旅客。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第三百零二条　承运人应当对运输过程中旅客的伤亡承担损害赔偿责任，但伤亡是旅客自身健康原因造成的或者承运人证明伤亡是旅客故意、重大过失造成的除外。前款规定适用于按照规定免票、持优待票或者经承运人许可搭乘的无票旅客。</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第三百零三条　在运输过程中旅客自带物品毁损、灭失，承运人有过错的，应当承担损害赔偿责任。旅客托运的行李毁损、灭失的，适用货物运输的有关规定。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第三节 货运合同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第三百零四条　托运人办理货物运输，应当向承运人准确表明收货人的名称或者姓名或者凭指示的收货人，货物的名称、性质、重量、数量，收货地点等有关货物运输的必要情况。因托运人申报不实或者遗漏重要情况，造成承运人损失的，托运人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第三百零五条　货物运输需要办理审批、检验等手续的，托运人应当将办理完有关手续的文件提交承运人。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第三百零六条　托运人应当按照约定的方式包装货物。对包装方式没有约定或者约定不明确的，适用本法第一百五十六条的规定。托运人违反前款规定的，承运人可以拒绝运输。</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第三百零七条　托运人托运易燃、易爆、有毒、有腐蚀性、有放射性等危险物品的，应当按照国家有关危险物品运输的规定对危险物品妥善包装，</w:t>
      </w:r>
      <w:proofErr w:type="gramStart"/>
      <w:r>
        <w:rPr>
          <w:rFonts w:hint="eastAsia"/>
          <w:color w:val="000000"/>
        </w:rPr>
        <w:t>作出</w:t>
      </w:r>
      <w:proofErr w:type="gramEnd"/>
      <w:r>
        <w:rPr>
          <w:rFonts w:hint="eastAsia"/>
          <w:color w:val="000000"/>
        </w:rPr>
        <w:t>危险物标志和标签，并将有关危险物品的名称、性质和防范措施的书面材料提交承运人。托运人违反前款规定的，承运人可以拒绝运输，也可以采取相应措施以避免损失的发生，因此产生的费用由托运人承担。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第三百零八条　在承运人将货物交付收货人之前，托运人可以要求承运人中止运输、返还货物、变更到达地或者将货物交给其他收货人，但应当赔偿承运人因此受到的损失。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第三百零九条　货物运输到达后，承运人知道收货人的，应当及时通知收货人，收货人应当及时提货。收货人逾期提货的，应当向承运人支付保管费等费用。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第三百一十条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第三百一十一条　承运人对运输过程中货物的毁损、灭失承担损害赔偿责任，但承运人证明货物的毁损、灭失是因不可抗力、货物本身的自然性质或者合理损耗以及托运人、收货人的过错造成的，不承担损害赔偿责任。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第三百一十三条　两个以上承运人以同一运输方式联运的，与托运人订立合同的承运人应当对全程运输承担责任。损失发生在某一运输区段的，与托运人订立合同的承运人和该区段的承运人承担连带责任。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第三百一十四条　货物在运输过程中因不可抗力灭失，未收取运费的，承运人不得要求支付运费；已收取运费的，托运人可以要求返还。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第三百一十五条　托运人或者收货人不支付运费、保管费以及其他运输费用的，承运人对相应的运输货物享有留置权，但当事人另有约定的除外。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第三百一十六条　收货人不明或者收货人无正当理由拒绝受领货物的，依照本法第一百零一条的规定，承运人可以提存货物。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第四节 多式联运合同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第三百一十七条　多式联运经营人负责履行或者组织履行多式联运合同，对全程运输享有承运人的权利，承担承运人的义务。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第三百一十八条　多式联运经营人可以与参加多式联运的各区段承运人就多式联运合同的各区段运输约定相互之间的责任，但该约定不影响多式联运经营人对全程运输承担的义务。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第三百一十九条　多式联运经营人收到托运人交付的货物时，应当签发多式联运单据。按照托运人的要求，多式联运单据可以是可转让单据，也可以是不可转让单据。</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第三百二十条　因托运人托运货物时的过错造成多式联运经营人损失的，即使托运人已经转让多式联运单据，托运人仍然应当承担损害赔偿责任。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第十八章 技术合同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第一节 一般规定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第三百二十二条　技术合同是当事人就技术开发、转让、咨询或者服务订立的确立相互之间权利和义务的合同。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第三百二十三条　订立技术合同，应当有利于科学技术的进步，加速科学技术成果的转化、应用和推广。</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第三百二十四条　技术合同的内容由当事人约定，一般包括以下条款：（一）项目名称；（二）标的</w:t>
      </w:r>
      <w:proofErr w:type="gramStart"/>
      <w:r>
        <w:rPr>
          <w:rFonts w:hint="eastAsia"/>
          <w:color w:val="000000"/>
        </w:rPr>
        <w:t>的</w:t>
      </w:r>
      <w:proofErr w:type="gramEnd"/>
      <w:r>
        <w:rPr>
          <w:rFonts w:hint="eastAsia"/>
          <w:color w:val="000000"/>
        </w:rPr>
        <w:t>内容、范围和要求；（三）履行的计划、进度、期限、地点、地域和方式；（四）技术情报和资料的保密；（五）风险责任的承担；（六）技术成果的归属和收益的分成办法；（七）验收标准和方法；（八）价款、报酬或者使用费及其支付方式；（九）违约金或者损失赔偿的计算方法；（十）解决争议的方法；（十一）名词和术语的解释。与履行合同有关的技术背景资料、可行性论证和技术评价报告、项目任务书和计划书、技术标准、技术规范、原始设计和工艺文件，以及其他技术文档，按照当事人的约定可以作为合同的组成部分。技术合同涉及专利的，应当注明发明创造的名称、专利申请人和专利权人、申请日期、申请号、专利号以及专利权的有效期限。</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第三百二十五条　技术合同价款、报酬或者使用费的支付方式由当事人约定，可以采取一次总算、一次总付或者一次总算、分期支付，也可以采取提成支付或者提成支付附加预付入门费的方式。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w:t>
      </w:r>
      <w:proofErr w:type="gramStart"/>
      <w:r>
        <w:rPr>
          <w:rFonts w:hint="eastAsia"/>
          <w:color w:val="000000"/>
        </w:rPr>
        <w:t>帐目</w:t>
      </w:r>
      <w:proofErr w:type="gramEnd"/>
      <w:r>
        <w:rPr>
          <w:rFonts w:hint="eastAsia"/>
          <w:color w:val="000000"/>
        </w:rPr>
        <w:t>的办法。</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职务技术成果是执行法人或者其他组织的工作任务，或者主要是利用法人或者其他组织的物质技术条件所完成的技术成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第三百二十七条　非职务技术成果的使用权、转让权属于完成技术成果的个人，完成技术成果的个人可以就该项非职务技术成果订立技术合同。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第三百二十八条　完成技术成果的个人有在有关技术成果文件上写明自己是技术成果完成者的权利和取得荣誉证书、奖励的权利。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第三百二十九条　非法垄断技术、妨碍技术进步或者侵害他人技术成果的技术合同无效。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第二节 技术开发合同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第三百三十条　技术开发合同是指当事人之间就新技术、新产品、新工艺或者新材料及其系统的研究开发所订立的合同。技术开发合同包括委托开发合同和合作开发合同。技术开发合同应当采用书面形式。当事人之间就具有产业应用价值的科技成果实施转化订立的合同，参照技术开发合同的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第三百三十一条　委托开发合同的委托人应当按照约定支付研究开发经费和报酬；提供技术资料、原始数据；完成协作事项；接受研究开发成果。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第三百三十三条　委托人违反约定造成研究开发工作停滞、延误或者失败的，应当承担违约责任。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第三百三十四条　研究开发人违反约定造成研究开发工作停滞、延误或者失败的，应当承担违约责任。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第三百三十五条　合作开发合同的当事人应当按照约定进行投资，包括以技术进行投资；分工参与研究开发工作；协作配合研究开发工作。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第三百三十六条　合作开发合同的当事人违反约定造成研究开发工作停滞、延误或者失败的，应当承担违约责任。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第三百三十七条　因作为技术开发合同标的</w:t>
      </w:r>
      <w:proofErr w:type="gramStart"/>
      <w:r>
        <w:rPr>
          <w:rFonts w:hint="eastAsia"/>
          <w:color w:val="000000"/>
        </w:rPr>
        <w:t>的</w:t>
      </w:r>
      <w:proofErr w:type="gramEnd"/>
      <w:r>
        <w:rPr>
          <w:rFonts w:hint="eastAsia"/>
          <w:color w:val="000000"/>
        </w:rPr>
        <w:t>技术已经由他人公开，致使技术开发合同的履行没有意义的，当事人可以解除合同。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当事人一方发现前款规定的可能致使研究开发失败或者部分失败的情形时，应当及时通知另一方并采取适当措施减少损失。没有及时通知并采取适当措施，致使损失扩大的，应当就扩大的损失承担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第三百三十九条　委托开发完成的发明创造，除当事人另有约定的以外，申请专利的权利属于研究开发人。研究开发人取得专利权的，委托人可以免费实施该专利。研究开发人转让专利申请权的，委托人享有以同等条件优先受让的权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第三百四十条　合作开发完成的发明创造，除当事人另有约定的以外，申请专利的权利属于合作开发的当事人共有。当事人一方转让其共有的专利申请权的，其他各方享有以同等条件优先受让的权利。合作开发的当事人一方声明放弃其共有的专利申请权的，可以由另一方单独申请或者由其他各方共同申请。申请人取得专利权的，放弃专利申请权的一方可以免费实施该专利。合作开发的当事人一方不同意申请专利的，另一方或者其他各方不得申请专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第三节 技术转让合同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第三百四十二条　技术转让合同包括专利权转让、专利申请权转让、技术秘密转让、专利实施许可合同。技术转让合同应当采用书面形式。</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第三百四十三条　技术转让合同可以约定让与人和受让人实施专利或者使用技术秘密的范围，但不得限制技术竞争和技术发展。</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第三百四十四条　专利实施许可合同只在该专利权的存续期间内有效。专利权有效期限届满或者专利权被宣布无效的，专利权人不得就该专利与他人订立专利实施许可合同。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第三百四十五条　专利实施许可合同的让与人应当按照约定许可受让人实施专利，交付实施专利有关的技术资料，提供必要的技术指导。</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第三百四十六条　专利实施许可合同的受让人应当按照约定实施专利，不得许可约定以外的第三人实施该专利；并按照约定支付使用费。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第三百四十七条　技术秘密转让合同的让与人应当按照约定提供技术资料，进行技术指导，保证技术的实用性、可靠性，承担保密义务。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第三百四十八条　技术秘密转让合同的受让人应当按照约定使用技术，支付使用费，承担保密义务。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第三百四十九条　技术转让合同的让与人应当保证自己是所提供的技术的合法拥有者，并保证所提供的技术完整、无误、有效，能够达到约定的目标。</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第三百五十条　技术转让合同的受让人应当按照约定的范围和期限，对让与人提供的技术中尚未公开的秘密部分，承担保密义务。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第三百五十三条　受让人按照约定实施专利、使用技术秘密侵害他人合法权益的，由让与人承担责任，但当事人另有约定的除外。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第三百五十五条　法律、行政法规对技术进出口合同或者专利、专利申请合同另有规定的，依照其规定。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第四节 技术咨询合同和技术服务合同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第三百五十六条　技术咨询合同包括就特定技术项目提供可行性论证、技术预测、专题技术调查、分析评价报告等合同。技术服务合同是指当事人一方以技术知识为另一方解决特定技术问题所订立的合同，不包括建设工程合同和承揽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第三百五十七条　技术咨询合同的委托人应当按照约定阐明咨询的问题，提供技术背景材料及有关技术资料、数据；接受受托人的工作成果，支付报酬。</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第三百五十八条　技术咨询合同的受托人应当按照约定的期限完成咨询报告或者解答问题；提出的咨询报告应当达到约定的要求。</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第三百五十九条　技术咨询合同的委托人未按照约定提供必要的资料和数据，影响工作进度和质量，不接受或者逾期接受工作成果的，支付的报酬不得追回，未支付的报酬应当支付。技术咨询合同的受托人未按期提出咨询报告或者提出的咨询报告不符合约定的，应当承担减收或者免收报酬等违约责任。技术咨询合同的委托人按照受托人符合约定要求的咨询报告和意见</w:t>
      </w:r>
      <w:proofErr w:type="gramStart"/>
      <w:r>
        <w:rPr>
          <w:rFonts w:hint="eastAsia"/>
          <w:color w:val="000000"/>
        </w:rPr>
        <w:t>作出</w:t>
      </w:r>
      <w:proofErr w:type="gramEnd"/>
      <w:r>
        <w:rPr>
          <w:rFonts w:hint="eastAsia"/>
          <w:color w:val="000000"/>
        </w:rPr>
        <w:t>决策所造成的损失，由委托人承担，但当事人另有约定的除外。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第三百六十条　技术服务合同的委托人应当按照约定提供工作条件，完成配合事项；接受工作成果并支付报酬。</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第三百六十一条　技术服务合同的受托人应当按照约定完成服务项目，解决技术问题，保证工作质量，并传授解决技术问题的知识。</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第三百六十二条　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第三百六十四条　法律、行政法规对技术中介合同、技术培训合同另有规定的，依照其规定。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第十九章 保管合同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第三百六十五条　保管合同是保管人保管寄存人交付的保管物，并返还该物的合同。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第三百六十六条　寄存人应当按照约定向保管人支付保管费。当事人对保管费没有约定或者约定不明确，依照本法第六十一条的规定仍不能确定的，保管是无偿的。</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第三百六十七条　保管合同自保管物交付时成立，但当事人另有约定的除外。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第三百六十八条　寄存人向保管人交付保管物的，保管人应当给付保管凭证，但另有交易习惯的除外。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第三百六十九条　保管人应当妥善保管保管物。当事人可以约定保管场所或者方法。除紧急情况或者为了维护寄存人利益的以外，不得擅自改变保管场所或者方法。</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第三百七十一条　保管人不得将保管物转交第三人保管，但当事人另有约定的除外。保管人违反前款规定，将保管物转交第三人保管，对保管物造成损失的，应当承担损害赔偿责任。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第三百七十二条　保管人不得使用或者许可第三人使用保管物，但当事人另有约定的除外。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第三百七十三条　第三人对保管物主张权利的，除依法对保管物采取保全或者执行的以外，保管人应当履行向寄存人返还保管物的义务。第三人对保管人提起诉讼或者对保管物申请扣押的，保管人应当及时通知寄存人。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第三百七十四条　保管期间，因保管人保管不善造成保管物毁损、灭失的，保管人应当承担损害赔偿责任，但保管是无偿的，保管人证明自己没有重大过失的，不承担损害赔偿责任。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第三百七十五条　寄存人寄存货币、有价证券或者其他贵重物品的，应当向保管人声明，由保管人验收或者封存。寄存人未声明的，该物品毁损、灭失后，保管人可以按照一般物品予以赔偿。</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第三百七十六条　寄存人可以随时领取保管物。当事人对保管期间没有约定或者约定不明确的，保管人可以随时要求寄存人领取保管物；约定保管期间的，保管人无特别事由，不得要求寄存人提前领取保管物。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第三百七十七条　保管期间届满或者寄存人提前领取保管物的，保管人应当将原物及其</w:t>
      </w:r>
      <w:proofErr w:type="gramStart"/>
      <w:r>
        <w:rPr>
          <w:rFonts w:hint="eastAsia"/>
          <w:color w:val="000000"/>
        </w:rPr>
        <w:t>孳</w:t>
      </w:r>
      <w:proofErr w:type="gramEnd"/>
      <w:r>
        <w:rPr>
          <w:rFonts w:hint="eastAsia"/>
          <w:color w:val="000000"/>
        </w:rPr>
        <w:t>息归还寄存人。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第三百七十八条　保管人保管货币的，可以返还相同种类、数量的货币。保管其他可替代物的，可以按照约定返还相同种类、品质、数量的物品。</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第三百七十九条　有偿的保管合同，寄存人应当按照约定的期限向保管人支付保管费。当事人对支付期限没有约定或者约定不明确，依照本法第六十一条的规定仍不能确定的，应当在领取保管物的同时支付。</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第三百八十条　寄存人未按照约定支付保管费以及其他费用的，保管人对保管物享有留置权，但当事人另有约定的除外。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第二十章 仓储合同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第三百八十一条　仓储合同是保管人储存存货人交付的仓储物，存货人支付仓储费的合同。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第三百八十二条　仓储合同自成立时生效。</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第三百八十三条　储存易燃、易爆、有毒、有腐蚀性、有放射性等危险物品或者易变质物品，存货人应当说明该物品的性质，提供有关资料。存货人违反前款规定的，保管人可以拒收仓储物，也可以采取相应措施以避免损失的发生，因此产生的费用由存货人承担。保管人储存易燃、易爆、有毒、有腐蚀性、有放射性等危险物品的，应当具备相应的保管条件。</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第三百八十五条　存货人交付仓储物的，保管人应当给付仓单。</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第三百八十六条　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第三百八十七条　仓单是提取仓储物的凭证。存货人或者仓单持有人在仓单上背书并经保管人签字或者盖章的，可以转让提取仓储物的权利。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第三百八十八条　保管人根据存货人或者仓单持有人的要求，应当同意其检查仓储物或者提取样品。</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第三百八十九条　保管人对入库仓储物发现有变质或者其他损坏的，应当及时通知存货人或者仓单持有人。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第三百九十条　保管人对入库仓储物发现有变质或者其他损坏，危及其他仓储物的安全和正常保管的，应当催告存货人或者仓单持有人</w:t>
      </w:r>
      <w:proofErr w:type="gramStart"/>
      <w:r>
        <w:rPr>
          <w:rFonts w:hint="eastAsia"/>
          <w:color w:val="000000"/>
        </w:rPr>
        <w:t>作出</w:t>
      </w:r>
      <w:proofErr w:type="gramEnd"/>
      <w:r>
        <w:rPr>
          <w:rFonts w:hint="eastAsia"/>
          <w:color w:val="000000"/>
        </w:rPr>
        <w:t>必要的处置。因情况紧急，保管人可以</w:t>
      </w:r>
      <w:proofErr w:type="gramStart"/>
      <w:r>
        <w:rPr>
          <w:rFonts w:hint="eastAsia"/>
          <w:color w:val="000000"/>
        </w:rPr>
        <w:t>作出</w:t>
      </w:r>
      <w:proofErr w:type="gramEnd"/>
      <w:r>
        <w:rPr>
          <w:rFonts w:hint="eastAsia"/>
          <w:color w:val="000000"/>
        </w:rPr>
        <w:t>必要的处置，但事后应当将该情况及时通知存货人或者仓单持有人。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第三百九十一条　当事人对储存期间没有约定或者约定不明确的，存货人或者仓单持有人可以随时提取仓储物，保管人也可以随时要求存货人或者仓单持有人提取仓储物，但应当给予必要的准备时间。</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第三百九十二条　储存期间届满，存货人或者仓单持有人应当凭仓单提取仓储物。存货人或者仓单持有人逾期提取的，应当加收仓储费；提前提取的，</w:t>
      </w:r>
      <w:proofErr w:type="gramStart"/>
      <w:r>
        <w:rPr>
          <w:rFonts w:hint="eastAsia"/>
          <w:color w:val="000000"/>
        </w:rPr>
        <w:t>不</w:t>
      </w:r>
      <w:proofErr w:type="gramEnd"/>
      <w:r>
        <w:rPr>
          <w:rFonts w:hint="eastAsia"/>
          <w:color w:val="000000"/>
        </w:rPr>
        <w:t>减收仓储费。</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第三百九十三条　储存期间届满，存货人或者仓单持有人不提取仓储物的，保管人可以催告其在合理期限内提取，逾期不提取的，保管人可以提存仓储物。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第三百九十四条　储存期间，因保管人保管不善造成仓储物毁损、灭失的，保管人应当承担损害赔偿责任。因仓储物的性质、包装不符合约定或者超过有效储存期造成仓储物变质、损坏的，保管人不承担损害赔偿责任。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第三百九十五条　本章没有规定的，适用保管合同的有关规定。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第二十一章 委托合同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第三百九十六条　委托合同是委托人和受托人约定，由受托人处理委托人事务的合同。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第三百九十七条　委托人可以特别委托受托人处理一项或者数项事务，也可以概括委托受托人处理一切事务。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第三百九十八条　委托人应当预付处理委托事务的费用。受托人为处理委托事务垫付的必要费用，委托人应当偿还该费用及其利息。</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第三百九十九条　受托人应当按照委托人的指示处理委托事务。需要变更委托人指示的，应当经委托人同意；因情况紧急，难以和委托人取得联系的，受托人应当妥善处理委托事务，但事后应当将该情况及时报告委托人。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第四百零一条　受托人应当按照委托人的要求，报告委托事务的处理情况。委托合同终止时，受托人应当报告委托事务的结果。</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第四百零四条　受托人处理委托事务取得的财产，应当转交给委托人。</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第四百零五条　受托人完成委托事务的，委托人应当向其支付报酬。因不可归责于受托人的事由，委托合同解除或者委托事务不能完成的，委托人应当向受托人支付相应的报酬。当事人另有约定的，按照其约定。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第四百零六条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第四百零七条　受托人处理委托事务时，因不可归责于自己的事由受到损失的，可以向委托人要求赔偿损失。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第四百零八条　委托人经受托人同意，可以在受托人之外委托第三人处理委托事务。因此给受托人造成损失的，受托人可以向委托人要求赔偿损失。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第四百零九条　两个以上的受托人共同处理委托事务的，对委托人承担连带责任。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第四百一十条　委托人或者受托人可以随时解除委托合同。因解除合同给对方造成损失的，除不可归责于该当事人的事由以外，应当赔偿损失。</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第四百一十一条　委托人或者受托人死亡、丧失民事行为能力或者破产的，委托合同终止，但当事人另有约定或者根据委托事务的性质不宜终止的除外。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第四百一十二条　因委托人死亡、丧失民事行为能力或者破产，致使委托合同终止将损害委托人利益的，在委托人的继承人、法定代理人或者清算组织承受委托事务之前，受托人应当继续处理委托事务。</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第四百一十三条　因受托人死亡、丧失民事行为能力或者破产，致使委托合同终止的，受托人的继承人、法定代理人或者清算组织应当及时通知委托人。因委托合同终止将损害委托人利益的，在委托人</w:t>
      </w:r>
      <w:proofErr w:type="gramStart"/>
      <w:r>
        <w:rPr>
          <w:rFonts w:hint="eastAsia"/>
          <w:color w:val="000000"/>
        </w:rPr>
        <w:t>作出</w:t>
      </w:r>
      <w:proofErr w:type="gramEnd"/>
      <w:r>
        <w:rPr>
          <w:rFonts w:hint="eastAsia"/>
          <w:color w:val="000000"/>
        </w:rPr>
        <w:t>善后处理之前，受托人的继承人、法定代理人或者清算组织应当采取必要措施。</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第二十二章 行纪合同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第四百一十四条　行纪合同是行纪人以自己的名义为委托人从事贸易活动，委托人支付报酬的合同。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第四百一十五条　行纪人处理委托事务支出的费用，由行纪人负担，但当事人另有约定的除外。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第四百一十六条　行纪人占有委托物的，应当妥善保管委托物。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第四百一十七条　委托物交付给行纪人时有瑕疵或者容易腐烂、变质的，经委托人同意，行纪人可以处分该物；和委托人不能及时取得联系的，行纪人可以合理处分。</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第四百一十八条　行纪人低于委托人指定的价格卖出或者高于委托人指定的价格买入的，应当经委托人同意。未经委托人同意，行纪人补偿其差额的，该买卖对委托人发生效力。行纪人高于委托人指定的价格卖出或者低于委托人指定的价格买入的，可以按照约定增加报酬。没有约定或者约定不明确，依照本法第六十一条的规定仍不能确定的，该利益属于委托人。委托人对价格有特别指示的，行纪人不得违背该指示卖出或者买入。</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第四百一十九条　行纪人卖出或者买入具有市场定价的商品，除委托人有相反的意思表示的以外，行纪人自己可以作为买受人或者出卖人。行纪人有前款规定情形的，仍然可以要求委托人支付报酬。</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第四百二十条　行纪人按照约定买入委托物，委托人应当及时受领。经行纪人催告，委托人无正当理由拒绝受领的，行纪人依照本法第一百零一条的规定可以提存委托物。委托物不能卖出或者委托人撤回出卖，经行纪人催告，委托人</w:t>
      </w:r>
      <w:proofErr w:type="gramStart"/>
      <w:r>
        <w:rPr>
          <w:rFonts w:hint="eastAsia"/>
          <w:color w:val="000000"/>
        </w:rPr>
        <w:t>不</w:t>
      </w:r>
      <w:proofErr w:type="gramEnd"/>
      <w:r>
        <w:rPr>
          <w:rFonts w:hint="eastAsia"/>
          <w:color w:val="000000"/>
        </w:rPr>
        <w:t>取回或者不处分该物的，行纪人依照本法第一百零一条的规定可以提存委托物。</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第四百二十一条　行纪人与第三人订立合同的，行纪人对该合同直接享有权利、承担义务。第三人不履行义务致使委托人受到损害的，行纪人应当承担损害赔偿责任，但行纪人与委托人另有约定的除外。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第四百二十二条　行纪人完成或者部分完成委托事务的，委托人应当向其支付相应的报酬。委托人逾期不支付报酬的，行纪人对委托物享有留置权，但当事人另有约定的除外。</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第四百二十三条　本章没有规定的，适用委托合同的有关规定。</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第二十三章 居间合同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第四百二十四条　居间合同是居间人向委托人报告订立合同的机会或者提供订立合同的媒介服务，委托人支付报酬的合同。</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第四百二十五条　居间人应当就有关订立合同的事项向委托人如实报告。居间人故意隐瞒与订立合同有关的重要事实或者提供虚假情况，损害委托人利益的，不得要求支付报酬并应当承担损害赔偿责任。</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居间人促成合同成立的，居间活动的费用，由居间人负担。</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第四百二十七条　居间人未促成合同成立的，不得要求支付报酬，但可以要求委托人支付从事居间活动支出的必要费用。</w:t>
      </w:r>
    </w:p>
    <w:p w:rsidR="00387478" w:rsidRDefault="00387478" w:rsidP="006060D2">
      <w:pPr>
        <w:pStyle w:val="a3"/>
        <w:shd w:val="clear" w:color="auto" w:fill="FFFFFF"/>
        <w:spacing w:beforeLines="100" w:before="312" w:beforeAutospacing="0" w:afterLines="100" w:after="312" w:afterAutospacing="0" w:line="360" w:lineRule="auto"/>
        <w:rPr>
          <w:rFonts w:hint="eastAsia"/>
          <w:color w:val="000000"/>
        </w:rPr>
      </w:pPr>
      <w:r>
        <w:rPr>
          <w:rFonts w:hint="eastAsia"/>
          <w:color w:val="000000"/>
        </w:rPr>
        <w:t>第四百二十八条　本法自１９９９年１０月１日起施行，《中华人民共和国经济合同法》、《中华人民共和国涉外经济合同法》、《中华人民共和国技术合同法》同时废止。</w:t>
      </w:r>
    </w:p>
    <w:p w:rsidR="00A61CB6" w:rsidRPr="00387478" w:rsidRDefault="00061C18" w:rsidP="006060D2">
      <w:pPr>
        <w:spacing w:beforeLines="100" w:before="312" w:afterLines="100" w:after="312" w:line="360" w:lineRule="auto"/>
      </w:pPr>
    </w:p>
    <w:sectPr w:rsidR="00A61CB6" w:rsidRPr="00387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78"/>
    <w:rsid w:val="00061C18"/>
    <w:rsid w:val="000C3272"/>
    <w:rsid w:val="000D5386"/>
    <w:rsid w:val="00132CF6"/>
    <w:rsid w:val="00387478"/>
    <w:rsid w:val="003E30A6"/>
    <w:rsid w:val="003F5B88"/>
    <w:rsid w:val="0047700E"/>
    <w:rsid w:val="0049529E"/>
    <w:rsid w:val="006060D2"/>
    <w:rsid w:val="006C53CE"/>
    <w:rsid w:val="00B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AAB07-34DD-4508-8C0A-623CFA28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B8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47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6555">
      <w:bodyDiv w:val="1"/>
      <w:marLeft w:val="0"/>
      <w:marRight w:val="0"/>
      <w:marTop w:val="0"/>
      <w:marBottom w:val="0"/>
      <w:divBdr>
        <w:top w:val="none" w:sz="0" w:space="0" w:color="auto"/>
        <w:left w:val="none" w:sz="0" w:space="0" w:color="auto"/>
        <w:bottom w:val="none" w:sz="0" w:space="0" w:color="auto"/>
        <w:right w:val="none" w:sz="0" w:space="0" w:color="auto"/>
      </w:divBdr>
    </w:div>
    <w:div w:id="1767657092">
      <w:bodyDiv w:val="1"/>
      <w:marLeft w:val="0"/>
      <w:marRight w:val="0"/>
      <w:marTop w:val="0"/>
      <w:marBottom w:val="0"/>
      <w:divBdr>
        <w:top w:val="none" w:sz="0" w:space="0" w:color="auto"/>
        <w:left w:val="none" w:sz="0" w:space="0" w:color="auto"/>
        <w:bottom w:val="none" w:sz="0" w:space="0" w:color="auto"/>
        <w:right w:val="none" w:sz="0" w:space="0" w:color="auto"/>
      </w:divBdr>
      <w:divsChild>
        <w:div w:id="26107682">
          <w:marLeft w:val="0"/>
          <w:marRight w:val="0"/>
          <w:marTop w:val="300"/>
          <w:marBottom w:val="180"/>
          <w:divBdr>
            <w:top w:val="none" w:sz="0" w:space="0" w:color="auto"/>
            <w:left w:val="none" w:sz="0" w:space="0" w:color="auto"/>
            <w:bottom w:val="none" w:sz="0" w:space="0" w:color="auto"/>
            <w:right w:val="none" w:sz="0" w:space="0" w:color="auto"/>
          </w:divBdr>
        </w:div>
        <w:div w:id="795492256">
          <w:marLeft w:val="0"/>
          <w:marRight w:val="0"/>
          <w:marTop w:val="0"/>
          <w:marBottom w:val="225"/>
          <w:divBdr>
            <w:top w:val="none" w:sz="0" w:space="0" w:color="auto"/>
            <w:left w:val="none" w:sz="0" w:space="0" w:color="auto"/>
            <w:bottom w:val="none" w:sz="0" w:space="0" w:color="auto"/>
            <w:right w:val="none" w:sz="0" w:space="0" w:color="auto"/>
          </w:divBdr>
        </w:div>
        <w:div w:id="1997301336">
          <w:marLeft w:val="0"/>
          <w:marRight w:val="0"/>
          <w:marTop w:val="0"/>
          <w:marBottom w:val="225"/>
          <w:divBdr>
            <w:top w:val="none" w:sz="0" w:space="0" w:color="auto"/>
            <w:left w:val="none" w:sz="0" w:space="0" w:color="auto"/>
            <w:bottom w:val="none" w:sz="0" w:space="0" w:color="auto"/>
            <w:right w:val="none" w:sz="0" w:space="0" w:color="auto"/>
          </w:divBdr>
        </w:div>
        <w:div w:id="1570112722">
          <w:marLeft w:val="0"/>
          <w:marRight w:val="0"/>
          <w:marTop w:val="0"/>
          <w:marBottom w:val="225"/>
          <w:divBdr>
            <w:top w:val="none" w:sz="0" w:space="0" w:color="auto"/>
            <w:left w:val="none" w:sz="0" w:space="0" w:color="auto"/>
            <w:bottom w:val="none" w:sz="0" w:space="0" w:color="auto"/>
            <w:right w:val="none" w:sz="0" w:space="0" w:color="auto"/>
          </w:divBdr>
        </w:div>
        <w:div w:id="2078935553">
          <w:marLeft w:val="0"/>
          <w:marRight w:val="0"/>
          <w:marTop w:val="0"/>
          <w:marBottom w:val="225"/>
          <w:divBdr>
            <w:top w:val="none" w:sz="0" w:space="0" w:color="auto"/>
            <w:left w:val="none" w:sz="0" w:space="0" w:color="auto"/>
            <w:bottom w:val="none" w:sz="0" w:space="0" w:color="auto"/>
            <w:right w:val="none" w:sz="0" w:space="0" w:color="auto"/>
          </w:divBdr>
        </w:div>
        <w:div w:id="1209100884">
          <w:marLeft w:val="0"/>
          <w:marRight w:val="0"/>
          <w:marTop w:val="0"/>
          <w:marBottom w:val="225"/>
          <w:divBdr>
            <w:top w:val="none" w:sz="0" w:space="0" w:color="auto"/>
            <w:left w:val="none" w:sz="0" w:space="0" w:color="auto"/>
            <w:bottom w:val="none" w:sz="0" w:space="0" w:color="auto"/>
            <w:right w:val="none" w:sz="0" w:space="0" w:color="auto"/>
          </w:divBdr>
        </w:div>
        <w:div w:id="920915797">
          <w:marLeft w:val="0"/>
          <w:marRight w:val="0"/>
          <w:marTop w:val="300"/>
          <w:marBottom w:val="180"/>
          <w:divBdr>
            <w:top w:val="none" w:sz="0" w:space="0" w:color="auto"/>
            <w:left w:val="none" w:sz="0" w:space="0" w:color="auto"/>
            <w:bottom w:val="none" w:sz="0" w:space="0" w:color="auto"/>
            <w:right w:val="none" w:sz="0" w:space="0" w:color="auto"/>
          </w:divBdr>
        </w:div>
        <w:div w:id="990596115">
          <w:marLeft w:val="0"/>
          <w:marRight w:val="0"/>
          <w:marTop w:val="0"/>
          <w:marBottom w:val="225"/>
          <w:divBdr>
            <w:top w:val="none" w:sz="0" w:space="0" w:color="auto"/>
            <w:left w:val="none" w:sz="0" w:space="0" w:color="auto"/>
            <w:bottom w:val="none" w:sz="0" w:space="0" w:color="auto"/>
            <w:right w:val="none" w:sz="0" w:space="0" w:color="auto"/>
          </w:divBdr>
        </w:div>
        <w:div w:id="573203177">
          <w:marLeft w:val="0"/>
          <w:marRight w:val="0"/>
          <w:marTop w:val="300"/>
          <w:marBottom w:val="180"/>
          <w:divBdr>
            <w:top w:val="none" w:sz="0" w:space="0" w:color="auto"/>
            <w:left w:val="none" w:sz="0" w:space="0" w:color="auto"/>
            <w:bottom w:val="none" w:sz="0" w:space="0" w:color="auto"/>
            <w:right w:val="none" w:sz="0" w:space="0" w:color="auto"/>
          </w:divBdr>
        </w:div>
        <w:div w:id="992417635">
          <w:marLeft w:val="0"/>
          <w:marRight w:val="0"/>
          <w:marTop w:val="0"/>
          <w:marBottom w:val="225"/>
          <w:divBdr>
            <w:top w:val="none" w:sz="0" w:space="0" w:color="auto"/>
            <w:left w:val="none" w:sz="0" w:space="0" w:color="auto"/>
            <w:bottom w:val="none" w:sz="0" w:space="0" w:color="auto"/>
            <w:right w:val="none" w:sz="0" w:space="0" w:color="auto"/>
          </w:divBdr>
        </w:div>
        <w:div w:id="760299916">
          <w:marLeft w:val="0"/>
          <w:marRight w:val="0"/>
          <w:marTop w:val="0"/>
          <w:marBottom w:val="225"/>
          <w:divBdr>
            <w:top w:val="none" w:sz="0" w:space="0" w:color="auto"/>
            <w:left w:val="none" w:sz="0" w:space="0" w:color="auto"/>
            <w:bottom w:val="none" w:sz="0" w:space="0" w:color="auto"/>
            <w:right w:val="none" w:sz="0" w:space="0" w:color="auto"/>
          </w:divBdr>
        </w:div>
        <w:div w:id="897399314">
          <w:marLeft w:val="0"/>
          <w:marRight w:val="0"/>
          <w:marTop w:val="300"/>
          <w:marBottom w:val="180"/>
          <w:divBdr>
            <w:top w:val="none" w:sz="0" w:space="0" w:color="auto"/>
            <w:left w:val="none" w:sz="0" w:space="0" w:color="auto"/>
            <w:bottom w:val="none" w:sz="0" w:space="0" w:color="auto"/>
            <w:right w:val="none" w:sz="0" w:space="0" w:color="auto"/>
          </w:divBdr>
        </w:div>
        <w:div w:id="1860317584">
          <w:marLeft w:val="0"/>
          <w:marRight w:val="0"/>
          <w:marTop w:val="0"/>
          <w:marBottom w:val="225"/>
          <w:divBdr>
            <w:top w:val="none" w:sz="0" w:space="0" w:color="auto"/>
            <w:left w:val="none" w:sz="0" w:space="0" w:color="auto"/>
            <w:bottom w:val="none" w:sz="0" w:space="0" w:color="auto"/>
            <w:right w:val="none" w:sz="0" w:space="0" w:color="auto"/>
          </w:divBdr>
        </w:div>
        <w:div w:id="1831172616">
          <w:marLeft w:val="0"/>
          <w:marRight w:val="0"/>
          <w:marTop w:val="0"/>
          <w:marBottom w:val="225"/>
          <w:divBdr>
            <w:top w:val="none" w:sz="0" w:space="0" w:color="auto"/>
            <w:left w:val="none" w:sz="0" w:space="0" w:color="auto"/>
            <w:bottom w:val="none" w:sz="0" w:space="0" w:color="auto"/>
            <w:right w:val="none" w:sz="0" w:space="0" w:color="auto"/>
          </w:divBdr>
        </w:div>
        <w:div w:id="830173435">
          <w:marLeft w:val="0"/>
          <w:marRight w:val="0"/>
          <w:marTop w:val="0"/>
          <w:marBottom w:val="225"/>
          <w:divBdr>
            <w:top w:val="none" w:sz="0" w:space="0" w:color="auto"/>
            <w:left w:val="none" w:sz="0" w:space="0" w:color="auto"/>
            <w:bottom w:val="none" w:sz="0" w:space="0" w:color="auto"/>
            <w:right w:val="none" w:sz="0" w:space="0" w:color="auto"/>
          </w:divBdr>
        </w:div>
        <w:div w:id="1824199815">
          <w:marLeft w:val="0"/>
          <w:marRight w:val="0"/>
          <w:marTop w:val="0"/>
          <w:marBottom w:val="225"/>
          <w:divBdr>
            <w:top w:val="none" w:sz="0" w:space="0" w:color="auto"/>
            <w:left w:val="none" w:sz="0" w:space="0" w:color="auto"/>
            <w:bottom w:val="none" w:sz="0" w:space="0" w:color="auto"/>
            <w:right w:val="none" w:sz="0" w:space="0" w:color="auto"/>
          </w:divBdr>
        </w:div>
        <w:div w:id="514272598">
          <w:marLeft w:val="0"/>
          <w:marRight w:val="0"/>
          <w:marTop w:val="0"/>
          <w:marBottom w:val="225"/>
          <w:divBdr>
            <w:top w:val="none" w:sz="0" w:space="0" w:color="auto"/>
            <w:left w:val="none" w:sz="0" w:space="0" w:color="auto"/>
            <w:bottom w:val="none" w:sz="0" w:space="0" w:color="auto"/>
            <w:right w:val="none" w:sz="0" w:space="0" w:color="auto"/>
          </w:divBdr>
        </w:div>
        <w:div w:id="1261067488">
          <w:marLeft w:val="0"/>
          <w:marRight w:val="0"/>
          <w:marTop w:val="0"/>
          <w:marBottom w:val="225"/>
          <w:divBdr>
            <w:top w:val="none" w:sz="0" w:space="0" w:color="auto"/>
            <w:left w:val="none" w:sz="0" w:space="0" w:color="auto"/>
            <w:bottom w:val="none" w:sz="0" w:space="0" w:color="auto"/>
            <w:right w:val="none" w:sz="0" w:space="0" w:color="auto"/>
          </w:divBdr>
        </w:div>
        <w:div w:id="460225497">
          <w:marLeft w:val="0"/>
          <w:marRight w:val="0"/>
          <w:marTop w:val="0"/>
          <w:marBottom w:val="225"/>
          <w:divBdr>
            <w:top w:val="none" w:sz="0" w:space="0" w:color="auto"/>
            <w:left w:val="none" w:sz="0" w:space="0" w:color="auto"/>
            <w:bottom w:val="none" w:sz="0" w:space="0" w:color="auto"/>
            <w:right w:val="none" w:sz="0" w:space="0" w:color="auto"/>
          </w:divBdr>
        </w:div>
        <w:div w:id="1864005856">
          <w:marLeft w:val="0"/>
          <w:marRight w:val="0"/>
          <w:marTop w:val="0"/>
          <w:marBottom w:val="225"/>
          <w:divBdr>
            <w:top w:val="none" w:sz="0" w:space="0" w:color="auto"/>
            <w:left w:val="none" w:sz="0" w:space="0" w:color="auto"/>
            <w:bottom w:val="none" w:sz="0" w:space="0" w:color="auto"/>
            <w:right w:val="none" w:sz="0" w:space="0" w:color="auto"/>
          </w:divBdr>
        </w:div>
        <w:div w:id="1258710847">
          <w:marLeft w:val="0"/>
          <w:marRight w:val="0"/>
          <w:marTop w:val="0"/>
          <w:marBottom w:val="225"/>
          <w:divBdr>
            <w:top w:val="none" w:sz="0" w:space="0" w:color="auto"/>
            <w:left w:val="none" w:sz="0" w:space="0" w:color="auto"/>
            <w:bottom w:val="none" w:sz="0" w:space="0" w:color="auto"/>
            <w:right w:val="none" w:sz="0" w:space="0" w:color="auto"/>
          </w:divBdr>
        </w:div>
        <w:div w:id="1932156632">
          <w:marLeft w:val="0"/>
          <w:marRight w:val="0"/>
          <w:marTop w:val="0"/>
          <w:marBottom w:val="225"/>
          <w:divBdr>
            <w:top w:val="none" w:sz="0" w:space="0" w:color="auto"/>
            <w:left w:val="none" w:sz="0" w:space="0" w:color="auto"/>
            <w:bottom w:val="none" w:sz="0" w:space="0" w:color="auto"/>
            <w:right w:val="none" w:sz="0" w:space="0" w:color="auto"/>
          </w:divBdr>
        </w:div>
        <w:div w:id="574317877">
          <w:marLeft w:val="0"/>
          <w:marRight w:val="0"/>
          <w:marTop w:val="0"/>
          <w:marBottom w:val="225"/>
          <w:divBdr>
            <w:top w:val="none" w:sz="0" w:space="0" w:color="auto"/>
            <w:left w:val="none" w:sz="0" w:space="0" w:color="auto"/>
            <w:bottom w:val="none" w:sz="0" w:space="0" w:color="auto"/>
            <w:right w:val="none" w:sz="0" w:space="0" w:color="auto"/>
          </w:divBdr>
        </w:div>
        <w:div w:id="1453091489">
          <w:marLeft w:val="0"/>
          <w:marRight w:val="0"/>
          <w:marTop w:val="0"/>
          <w:marBottom w:val="225"/>
          <w:divBdr>
            <w:top w:val="none" w:sz="0" w:space="0" w:color="auto"/>
            <w:left w:val="none" w:sz="0" w:space="0" w:color="auto"/>
            <w:bottom w:val="none" w:sz="0" w:space="0" w:color="auto"/>
            <w:right w:val="none" w:sz="0" w:space="0" w:color="auto"/>
          </w:divBdr>
        </w:div>
        <w:div w:id="1138497951">
          <w:marLeft w:val="0"/>
          <w:marRight w:val="0"/>
          <w:marTop w:val="0"/>
          <w:marBottom w:val="225"/>
          <w:divBdr>
            <w:top w:val="none" w:sz="0" w:space="0" w:color="auto"/>
            <w:left w:val="none" w:sz="0" w:space="0" w:color="auto"/>
            <w:bottom w:val="none" w:sz="0" w:space="0" w:color="auto"/>
            <w:right w:val="none" w:sz="0" w:space="0" w:color="auto"/>
          </w:divBdr>
        </w:div>
        <w:div w:id="1766534366">
          <w:marLeft w:val="0"/>
          <w:marRight w:val="0"/>
          <w:marTop w:val="0"/>
          <w:marBottom w:val="225"/>
          <w:divBdr>
            <w:top w:val="none" w:sz="0" w:space="0" w:color="auto"/>
            <w:left w:val="none" w:sz="0" w:space="0" w:color="auto"/>
            <w:bottom w:val="none" w:sz="0" w:space="0" w:color="auto"/>
            <w:right w:val="none" w:sz="0" w:space="0" w:color="auto"/>
          </w:divBdr>
        </w:div>
        <w:div w:id="1219783009">
          <w:marLeft w:val="0"/>
          <w:marRight w:val="0"/>
          <w:marTop w:val="300"/>
          <w:marBottom w:val="180"/>
          <w:divBdr>
            <w:top w:val="none" w:sz="0" w:space="0" w:color="auto"/>
            <w:left w:val="none" w:sz="0" w:space="0" w:color="auto"/>
            <w:bottom w:val="none" w:sz="0" w:space="0" w:color="auto"/>
            <w:right w:val="none" w:sz="0" w:space="0" w:color="auto"/>
          </w:divBdr>
        </w:div>
        <w:div w:id="1297953289">
          <w:marLeft w:val="0"/>
          <w:marRight w:val="0"/>
          <w:marTop w:val="0"/>
          <w:marBottom w:val="225"/>
          <w:divBdr>
            <w:top w:val="none" w:sz="0" w:space="0" w:color="auto"/>
            <w:left w:val="none" w:sz="0" w:space="0" w:color="auto"/>
            <w:bottom w:val="none" w:sz="0" w:space="0" w:color="auto"/>
            <w:right w:val="none" w:sz="0" w:space="0" w:color="auto"/>
          </w:divBdr>
        </w:div>
        <w:div w:id="554507945">
          <w:marLeft w:val="0"/>
          <w:marRight w:val="0"/>
          <w:marTop w:val="0"/>
          <w:marBottom w:val="225"/>
          <w:divBdr>
            <w:top w:val="none" w:sz="0" w:space="0" w:color="auto"/>
            <w:left w:val="none" w:sz="0" w:space="0" w:color="auto"/>
            <w:bottom w:val="none" w:sz="0" w:space="0" w:color="auto"/>
            <w:right w:val="none" w:sz="0" w:space="0" w:color="auto"/>
          </w:divBdr>
        </w:div>
        <w:div w:id="1254167699">
          <w:marLeft w:val="0"/>
          <w:marRight w:val="0"/>
          <w:marTop w:val="0"/>
          <w:marBottom w:val="225"/>
          <w:divBdr>
            <w:top w:val="none" w:sz="0" w:space="0" w:color="auto"/>
            <w:left w:val="none" w:sz="0" w:space="0" w:color="auto"/>
            <w:bottom w:val="none" w:sz="0" w:space="0" w:color="auto"/>
            <w:right w:val="none" w:sz="0" w:space="0" w:color="auto"/>
          </w:divBdr>
        </w:div>
        <w:div w:id="1785881903">
          <w:marLeft w:val="0"/>
          <w:marRight w:val="0"/>
          <w:marTop w:val="300"/>
          <w:marBottom w:val="180"/>
          <w:divBdr>
            <w:top w:val="none" w:sz="0" w:space="0" w:color="auto"/>
            <w:left w:val="none" w:sz="0" w:space="0" w:color="auto"/>
            <w:bottom w:val="none" w:sz="0" w:space="0" w:color="auto"/>
            <w:right w:val="none" w:sz="0" w:space="0" w:color="auto"/>
          </w:divBdr>
        </w:div>
        <w:div w:id="1695766098">
          <w:marLeft w:val="0"/>
          <w:marRight w:val="0"/>
          <w:marTop w:val="0"/>
          <w:marBottom w:val="225"/>
          <w:divBdr>
            <w:top w:val="none" w:sz="0" w:space="0" w:color="auto"/>
            <w:left w:val="none" w:sz="0" w:space="0" w:color="auto"/>
            <w:bottom w:val="none" w:sz="0" w:space="0" w:color="auto"/>
            <w:right w:val="none" w:sz="0" w:space="0" w:color="auto"/>
          </w:divBdr>
        </w:div>
        <w:div w:id="978651315">
          <w:marLeft w:val="0"/>
          <w:marRight w:val="0"/>
          <w:marTop w:val="300"/>
          <w:marBottom w:val="180"/>
          <w:divBdr>
            <w:top w:val="none" w:sz="0" w:space="0" w:color="auto"/>
            <w:left w:val="none" w:sz="0" w:space="0" w:color="auto"/>
            <w:bottom w:val="none" w:sz="0" w:space="0" w:color="auto"/>
            <w:right w:val="none" w:sz="0" w:space="0" w:color="auto"/>
          </w:divBdr>
        </w:div>
        <w:div w:id="1182009587">
          <w:marLeft w:val="0"/>
          <w:marRight w:val="0"/>
          <w:marTop w:val="0"/>
          <w:marBottom w:val="225"/>
          <w:divBdr>
            <w:top w:val="none" w:sz="0" w:space="0" w:color="auto"/>
            <w:left w:val="none" w:sz="0" w:space="0" w:color="auto"/>
            <w:bottom w:val="none" w:sz="0" w:space="0" w:color="auto"/>
            <w:right w:val="none" w:sz="0" w:space="0" w:color="auto"/>
          </w:divBdr>
        </w:div>
        <w:div w:id="1515873524">
          <w:marLeft w:val="0"/>
          <w:marRight w:val="0"/>
          <w:marTop w:val="0"/>
          <w:marBottom w:val="225"/>
          <w:divBdr>
            <w:top w:val="none" w:sz="0" w:space="0" w:color="auto"/>
            <w:left w:val="none" w:sz="0" w:space="0" w:color="auto"/>
            <w:bottom w:val="none" w:sz="0" w:space="0" w:color="auto"/>
            <w:right w:val="none" w:sz="0" w:space="0" w:color="auto"/>
          </w:divBdr>
        </w:div>
        <w:div w:id="171184104">
          <w:marLeft w:val="0"/>
          <w:marRight w:val="0"/>
          <w:marTop w:val="0"/>
          <w:marBottom w:val="225"/>
          <w:divBdr>
            <w:top w:val="none" w:sz="0" w:space="0" w:color="auto"/>
            <w:left w:val="none" w:sz="0" w:space="0" w:color="auto"/>
            <w:bottom w:val="none" w:sz="0" w:space="0" w:color="auto"/>
            <w:right w:val="none" w:sz="0" w:space="0" w:color="auto"/>
          </w:divBdr>
        </w:div>
        <w:div w:id="963730922">
          <w:marLeft w:val="0"/>
          <w:marRight w:val="0"/>
          <w:marTop w:val="0"/>
          <w:marBottom w:val="225"/>
          <w:divBdr>
            <w:top w:val="none" w:sz="0" w:space="0" w:color="auto"/>
            <w:left w:val="none" w:sz="0" w:space="0" w:color="auto"/>
            <w:bottom w:val="none" w:sz="0" w:space="0" w:color="auto"/>
            <w:right w:val="none" w:sz="0" w:space="0" w:color="auto"/>
          </w:divBdr>
        </w:div>
        <w:div w:id="1815026465">
          <w:marLeft w:val="0"/>
          <w:marRight w:val="0"/>
          <w:marTop w:val="0"/>
          <w:marBottom w:val="225"/>
          <w:divBdr>
            <w:top w:val="none" w:sz="0" w:space="0" w:color="auto"/>
            <w:left w:val="none" w:sz="0" w:space="0" w:color="auto"/>
            <w:bottom w:val="none" w:sz="0" w:space="0" w:color="auto"/>
            <w:right w:val="none" w:sz="0" w:space="0" w:color="auto"/>
          </w:divBdr>
        </w:div>
        <w:div w:id="1389381724">
          <w:marLeft w:val="0"/>
          <w:marRight w:val="0"/>
          <w:marTop w:val="0"/>
          <w:marBottom w:val="225"/>
          <w:divBdr>
            <w:top w:val="none" w:sz="0" w:space="0" w:color="auto"/>
            <w:left w:val="none" w:sz="0" w:space="0" w:color="auto"/>
            <w:bottom w:val="none" w:sz="0" w:space="0" w:color="auto"/>
            <w:right w:val="none" w:sz="0" w:space="0" w:color="auto"/>
          </w:divBdr>
        </w:div>
        <w:div w:id="148598856">
          <w:marLeft w:val="0"/>
          <w:marRight w:val="0"/>
          <w:marTop w:val="0"/>
          <w:marBottom w:val="225"/>
          <w:divBdr>
            <w:top w:val="none" w:sz="0" w:space="0" w:color="auto"/>
            <w:left w:val="none" w:sz="0" w:space="0" w:color="auto"/>
            <w:bottom w:val="none" w:sz="0" w:space="0" w:color="auto"/>
            <w:right w:val="none" w:sz="0" w:space="0" w:color="auto"/>
          </w:divBdr>
        </w:div>
        <w:div w:id="606498521">
          <w:marLeft w:val="0"/>
          <w:marRight w:val="0"/>
          <w:marTop w:val="0"/>
          <w:marBottom w:val="225"/>
          <w:divBdr>
            <w:top w:val="none" w:sz="0" w:space="0" w:color="auto"/>
            <w:left w:val="none" w:sz="0" w:space="0" w:color="auto"/>
            <w:bottom w:val="none" w:sz="0" w:space="0" w:color="auto"/>
            <w:right w:val="none" w:sz="0" w:space="0" w:color="auto"/>
          </w:divBdr>
        </w:div>
        <w:div w:id="722026311">
          <w:marLeft w:val="0"/>
          <w:marRight w:val="0"/>
          <w:marTop w:val="0"/>
          <w:marBottom w:val="225"/>
          <w:divBdr>
            <w:top w:val="none" w:sz="0" w:space="0" w:color="auto"/>
            <w:left w:val="none" w:sz="0" w:space="0" w:color="auto"/>
            <w:bottom w:val="none" w:sz="0" w:space="0" w:color="auto"/>
            <w:right w:val="none" w:sz="0" w:space="0" w:color="auto"/>
          </w:divBdr>
        </w:div>
        <w:div w:id="565335980">
          <w:marLeft w:val="0"/>
          <w:marRight w:val="0"/>
          <w:marTop w:val="0"/>
          <w:marBottom w:val="225"/>
          <w:divBdr>
            <w:top w:val="none" w:sz="0" w:space="0" w:color="auto"/>
            <w:left w:val="none" w:sz="0" w:space="0" w:color="auto"/>
            <w:bottom w:val="none" w:sz="0" w:space="0" w:color="auto"/>
            <w:right w:val="none" w:sz="0" w:space="0" w:color="auto"/>
          </w:divBdr>
        </w:div>
        <w:div w:id="246116235">
          <w:marLeft w:val="0"/>
          <w:marRight w:val="0"/>
          <w:marTop w:val="0"/>
          <w:marBottom w:val="225"/>
          <w:divBdr>
            <w:top w:val="none" w:sz="0" w:space="0" w:color="auto"/>
            <w:left w:val="none" w:sz="0" w:space="0" w:color="auto"/>
            <w:bottom w:val="none" w:sz="0" w:space="0" w:color="auto"/>
            <w:right w:val="none" w:sz="0" w:space="0" w:color="auto"/>
          </w:divBdr>
        </w:div>
        <w:div w:id="1149398329">
          <w:marLeft w:val="0"/>
          <w:marRight w:val="0"/>
          <w:marTop w:val="0"/>
          <w:marBottom w:val="225"/>
          <w:divBdr>
            <w:top w:val="none" w:sz="0" w:space="0" w:color="auto"/>
            <w:left w:val="none" w:sz="0" w:space="0" w:color="auto"/>
            <w:bottom w:val="none" w:sz="0" w:space="0" w:color="auto"/>
            <w:right w:val="none" w:sz="0" w:space="0" w:color="auto"/>
          </w:divBdr>
        </w:div>
        <w:div w:id="1192260006">
          <w:marLeft w:val="0"/>
          <w:marRight w:val="0"/>
          <w:marTop w:val="0"/>
          <w:marBottom w:val="225"/>
          <w:divBdr>
            <w:top w:val="none" w:sz="0" w:space="0" w:color="auto"/>
            <w:left w:val="none" w:sz="0" w:space="0" w:color="auto"/>
            <w:bottom w:val="none" w:sz="0" w:space="0" w:color="auto"/>
            <w:right w:val="none" w:sz="0" w:space="0" w:color="auto"/>
          </w:divBdr>
        </w:div>
        <w:div w:id="508494052">
          <w:marLeft w:val="0"/>
          <w:marRight w:val="0"/>
          <w:marTop w:val="0"/>
          <w:marBottom w:val="225"/>
          <w:divBdr>
            <w:top w:val="none" w:sz="0" w:space="0" w:color="auto"/>
            <w:left w:val="none" w:sz="0" w:space="0" w:color="auto"/>
            <w:bottom w:val="none" w:sz="0" w:space="0" w:color="auto"/>
            <w:right w:val="none" w:sz="0" w:space="0" w:color="auto"/>
          </w:divBdr>
        </w:div>
        <w:div w:id="717901441">
          <w:marLeft w:val="0"/>
          <w:marRight w:val="0"/>
          <w:marTop w:val="0"/>
          <w:marBottom w:val="225"/>
          <w:divBdr>
            <w:top w:val="none" w:sz="0" w:space="0" w:color="auto"/>
            <w:left w:val="none" w:sz="0" w:space="0" w:color="auto"/>
            <w:bottom w:val="none" w:sz="0" w:space="0" w:color="auto"/>
            <w:right w:val="none" w:sz="0" w:space="0" w:color="auto"/>
          </w:divBdr>
        </w:div>
        <w:div w:id="1515653349">
          <w:marLeft w:val="0"/>
          <w:marRight w:val="0"/>
          <w:marTop w:val="300"/>
          <w:marBottom w:val="180"/>
          <w:divBdr>
            <w:top w:val="none" w:sz="0" w:space="0" w:color="auto"/>
            <w:left w:val="none" w:sz="0" w:space="0" w:color="auto"/>
            <w:bottom w:val="none" w:sz="0" w:space="0" w:color="auto"/>
            <w:right w:val="none" w:sz="0" w:space="0" w:color="auto"/>
          </w:divBdr>
        </w:div>
        <w:div w:id="969558840">
          <w:marLeft w:val="0"/>
          <w:marRight w:val="0"/>
          <w:marTop w:val="0"/>
          <w:marBottom w:val="225"/>
          <w:divBdr>
            <w:top w:val="none" w:sz="0" w:space="0" w:color="auto"/>
            <w:left w:val="none" w:sz="0" w:space="0" w:color="auto"/>
            <w:bottom w:val="none" w:sz="0" w:space="0" w:color="auto"/>
            <w:right w:val="none" w:sz="0" w:space="0" w:color="auto"/>
          </w:divBdr>
        </w:div>
        <w:div w:id="1293440729">
          <w:marLeft w:val="0"/>
          <w:marRight w:val="0"/>
          <w:marTop w:val="0"/>
          <w:marBottom w:val="225"/>
          <w:divBdr>
            <w:top w:val="none" w:sz="0" w:space="0" w:color="auto"/>
            <w:left w:val="none" w:sz="0" w:space="0" w:color="auto"/>
            <w:bottom w:val="none" w:sz="0" w:space="0" w:color="auto"/>
            <w:right w:val="none" w:sz="0" w:space="0" w:color="auto"/>
          </w:divBdr>
        </w:div>
      </w:divsChild>
    </w:div>
    <w:div w:id="20868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4%B8%AD%E5%9B%BD" TargetMode="External"/><Relationship Id="rId21" Type="http://schemas.openxmlformats.org/officeDocument/2006/relationships/hyperlink" Target="https://baike.baidu.com/item/%E5%90%88%E6%B3%95%E8%A1%8C%E4%B8%BA" TargetMode="External"/><Relationship Id="rId42" Type="http://schemas.openxmlformats.org/officeDocument/2006/relationships/hyperlink" Target="https://baike.baidu.com/item/%E6%B0%91%E4%BA%8B%E8%B4%A3%E4%BB%BB" TargetMode="External"/><Relationship Id="rId47" Type="http://schemas.openxmlformats.org/officeDocument/2006/relationships/hyperlink" Target="https://baike.baidu.com/item/%E5%8F%97%E7%9B%8A%E4%BA%BA" TargetMode="External"/><Relationship Id="rId63" Type="http://schemas.openxmlformats.org/officeDocument/2006/relationships/hyperlink" Target="https://baike.baidu.com/item/%E8%AF%81%E6%8D%AE" TargetMode="External"/><Relationship Id="rId68" Type="http://schemas.openxmlformats.org/officeDocument/2006/relationships/hyperlink" Target="https://baike.baidu.com/item/%E5%AF%B9%E5%A4%96%E8%B4%B8%E6%98%93" TargetMode="External"/><Relationship Id="rId7" Type="http://schemas.openxmlformats.org/officeDocument/2006/relationships/hyperlink" Target="https://baike.baidu.com/item/%E4%B9%89%E5%8A%A1"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ike.baidu.com/item/%E4%B9%B0%E5%8D%96%E5%90%88%E5%90%8C" TargetMode="External"/><Relationship Id="rId29" Type="http://schemas.openxmlformats.org/officeDocument/2006/relationships/hyperlink" Target="https://baike.baidu.com/item/%E6%89%BF%E6%8F%BD%E5%90%88%E5%90%8C" TargetMode="External"/><Relationship Id="rId11" Type="http://schemas.openxmlformats.org/officeDocument/2006/relationships/hyperlink" Target="https://baike.baidu.com/item/%E6%B3%95%E4%BA%BA" TargetMode="External"/><Relationship Id="rId24" Type="http://schemas.openxmlformats.org/officeDocument/2006/relationships/hyperlink" Target="https://baike.baidu.com/item/%E5%BB%BA%E8%AE%BE%E5%B7%A5%E7%A8%8B%E6%89%BF%E5%8C%85%E5%90%88%E5%90%8C" TargetMode="External"/><Relationship Id="rId32" Type="http://schemas.openxmlformats.org/officeDocument/2006/relationships/hyperlink" Target="https://baike.baidu.com/item/%E5%AE%9E%E8%B7%B5%E5%90%88%E5%90%8C" TargetMode="External"/><Relationship Id="rId37" Type="http://schemas.openxmlformats.org/officeDocument/2006/relationships/hyperlink" Target="https://baike.baidu.com/item/%E6%88%BF%E5%B1%8B%E4%B9%B0%E5%8D%96%E5%90%88%E5%90%8C" TargetMode="External"/><Relationship Id="rId40" Type="http://schemas.openxmlformats.org/officeDocument/2006/relationships/hyperlink" Target="https://baike.baidu.com/item/%E4%BF%9D%E8%AF%81%E5%90%88%E5%90%8C" TargetMode="External"/><Relationship Id="rId45" Type="http://schemas.openxmlformats.org/officeDocument/2006/relationships/hyperlink" Target="https://baike.baidu.com/item/%E7%AC%AC%E4%B8%89%E4%BA%BA" TargetMode="External"/><Relationship Id="rId53" Type="http://schemas.openxmlformats.org/officeDocument/2006/relationships/hyperlink" Target="https://baike.baidu.com/item/%E5%90%88%E5%90%8C%E6%9D%A1%E6%AC%BE" TargetMode="External"/><Relationship Id="rId58" Type="http://schemas.openxmlformats.org/officeDocument/2006/relationships/hyperlink" Target="https://baike.baidu.com/item/%E6%96%B9%E5%BC%8F" TargetMode="External"/><Relationship Id="rId66" Type="http://schemas.openxmlformats.org/officeDocument/2006/relationships/hyperlink" Target="https://baike.baidu.com/item/%E8%A1%8C%E6%94%BF%E7%9B%91%E7%9D%A3" TargetMode="External"/><Relationship Id="rId5" Type="http://schemas.openxmlformats.org/officeDocument/2006/relationships/hyperlink" Target="https://baike.baidu.com/item/%E4%B8%AA%E4%BA%BA" TargetMode="External"/><Relationship Id="rId61" Type="http://schemas.openxmlformats.org/officeDocument/2006/relationships/hyperlink" Target="https://baike.baidu.com/item/%E5%8F%A3%E5%A4%B4%E5%BD%A2%E5%BC%8F" TargetMode="External"/><Relationship Id="rId19" Type="http://schemas.openxmlformats.org/officeDocument/2006/relationships/hyperlink" Target="https://baike.baidu.com/item/%E7%9B%AE%E7%9A%84" TargetMode="External"/><Relationship Id="rId14" Type="http://schemas.openxmlformats.org/officeDocument/2006/relationships/hyperlink" Target="https://baike.baidu.com/item/%E7%BB%8F%E6%B5%8E%E5%90%88%E5%90%8C" TargetMode="External"/><Relationship Id="rId22" Type="http://schemas.openxmlformats.org/officeDocument/2006/relationships/hyperlink" Target="https://baike.baidu.com/item/%E5%90%88%E5%90%8C%E5%B1%A5%E8%A1%8C" TargetMode="External"/><Relationship Id="rId27" Type="http://schemas.openxmlformats.org/officeDocument/2006/relationships/hyperlink" Target="https://baike.baidu.com/item/%E7%A4%BE%E4%BC%9A%E4%B8%BB%E4%B9%89%E5%B8%82%E5%9C%BA%E7%BB%8F%E6%B5%8E" TargetMode="External"/><Relationship Id="rId30" Type="http://schemas.openxmlformats.org/officeDocument/2006/relationships/hyperlink" Target="https://baike.baidu.com/item/%E6%97%A0%E5%81%BF%E5%90%88%E5%90%8C" TargetMode="External"/><Relationship Id="rId35" Type="http://schemas.openxmlformats.org/officeDocument/2006/relationships/hyperlink" Target="https://baike.baidu.com/item/%E4%B8%AD%E5%8D%8E%E4%BA%BA%E6%B0%91%E5%85%B1%E5%92%8C%E5%9B%BD%E7%BB%8F%E6%B5%8E%E5%90%88%E5%90%8C%E6%B3%95" TargetMode="External"/><Relationship Id="rId43" Type="http://schemas.openxmlformats.org/officeDocument/2006/relationships/hyperlink" Target="https://baike.baidu.com/item/%E4%BB%A3%E7%90%86%E4%BA%BA" TargetMode="External"/><Relationship Id="rId48" Type="http://schemas.openxmlformats.org/officeDocument/2006/relationships/hyperlink" Target="https://baike.baidu.com/item/%E4%BF%9D%E9%99%A9%E5%90%88%E5%90%8C" TargetMode="External"/><Relationship Id="rId56" Type="http://schemas.openxmlformats.org/officeDocument/2006/relationships/hyperlink" Target="https://baike.baidu.com/item/%E4%BB%96%E6%96%B9" TargetMode="External"/><Relationship Id="rId64" Type="http://schemas.openxmlformats.org/officeDocument/2006/relationships/hyperlink" Target="https://baike.baidu.com/item/%E5%BC%BA%E5%88%B6%E6%89%A7%E8%A1%8C" TargetMode="External"/><Relationship Id="rId69" Type="http://schemas.openxmlformats.org/officeDocument/2006/relationships/hyperlink" Target="https://baike.baidu.com/item/%E5%90%88%E5%90%8C%E4%B9%89%E5%8A%A1" TargetMode="External"/><Relationship Id="rId8" Type="http://schemas.openxmlformats.org/officeDocument/2006/relationships/hyperlink" Target="https://baike.baidu.com/item/%E8%A1%8C%E6%94%BF%E6%B3%95%E8%A7%84" TargetMode="External"/><Relationship Id="rId51" Type="http://schemas.openxmlformats.org/officeDocument/2006/relationships/hyperlink" Target="https://baike.baidu.com/item/%E6%9D%A1%E6%AC%BE"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baike.baidu.com/item/%E6%B0%91%E4%BA%8B%E6%B3%95%E5%BE%8B%E5%85%B3%E7%B3%BB" TargetMode="External"/><Relationship Id="rId17" Type="http://schemas.openxmlformats.org/officeDocument/2006/relationships/hyperlink" Target="https://baike.baidu.com/item/%E5%8A%B3%E5%8A%A8%E5%90%88%E5%90%8C" TargetMode="External"/><Relationship Id="rId25" Type="http://schemas.openxmlformats.org/officeDocument/2006/relationships/hyperlink" Target="https://baike.baidu.com/item/%E5%90%88%E5%90%8C%E6%88%90%E7%AB%8B" TargetMode="External"/><Relationship Id="rId33" Type="http://schemas.openxmlformats.org/officeDocument/2006/relationships/hyperlink" Target="https://baike.baidu.com/item/%E9%9D%9E%E8%A6%81%E5%BC%8F%E5%90%88%E5%90%8C" TargetMode="External"/><Relationship Id="rId38" Type="http://schemas.openxmlformats.org/officeDocument/2006/relationships/hyperlink" Target="https://baike.baidu.com/item/%E4%B8%BB%E5%90%88%E5%90%8C" TargetMode="External"/><Relationship Id="rId46" Type="http://schemas.openxmlformats.org/officeDocument/2006/relationships/hyperlink" Target="https://baike.baidu.com/item/%E5%88%A9%E7%9B%8A" TargetMode="External"/><Relationship Id="rId59" Type="http://schemas.openxmlformats.org/officeDocument/2006/relationships/hyperlink" Target="https://baike.baidu.com/item/%E5%8F%A3%E5%A4%B4" TargetMode="External"/><Relationship Id="rId67" Type="http://schemas.openxmlformats.org/officeDocument/2006/relationships/hyperlink" Target="https://baike.baidu.com/item/%E5%9C%B0%E6%96%B9%E6%80%A7%E6%B3%95%E8%A7%84" TargetMode="External"/><Relationship Id="rId20" Type="http://schemas.openxmlformats.org/officeDocument/2006/relationships/hyperlink" Target="https://baike.baidu.com/item/%E6%B3%95%E5%BE%8B%E8%A7%84%E8%8C%83" TargetMode="External"/><Relationship Id="rId41" Type="http://schemas.openxmlformats.org/officeDocument/2006/relationships/hyperlink" Target="https://baike.baidu.com/item/%E6%95%85%E4%B8%BB" TargetMode="External"/><Relationship Id="rId54" Type="http://schemas.openxmlformats.org/officeDocument/2006/relationships/hyperlink" Target="https://baike.baidu.com/item/%E8%A6%81%E7%BA%A6%E4%BA%BA" TargetMode="External"/><Relationship Id="rId62" Type="http://schemas.openxmlformats.org/officeDocument/2006/relationships/hyperlink" Target="https://baike.baidu.com/item/%E7%94%B5%E6%8A%A5" TargetMode="External"/><Relationship Id="rId70" Type="http://schemas.openxmlformats.org/officeDocument/2006/relationships/hyperlink" Target="https://baike.baidu.com/item/%E9%80%9A%E7%9F%A5" TargetMode="External"/><Relationship Id="rId1" Type="http://schemas.openxmlformats.org/officeDocument/2006/relationships/styles" Target="styles.xml"/><Relationship Id="rId6" Type="http://schemas.openxmlformats.org/officeDocument/2006/relationships/hyperlink" Target="https://baike.baidu.com/item/%E5%85%AC%E5%B9%B3%E5%8E%9F%E5%88%99" TargetMode="External"/><Relationship Id="rId15" Type="http://schemas.openxmlformats.org/officeDocument/2006/relationships/hyperlink" Target="https://baike.baidu.com/item/%E5%A5%91%E7%BA%A6" TargetMode="External"/><Relationship Id="rId23" Type="http://schemas.openxmlformats.org/officeDocument/2006/relationships/hyperlink" Target="https://baike.baidu.com/item/%E7%BB%8F%E6%B5%8E" TargetMode="External"/><Relationship Id="rId28" Type="http://schemas.openxmlformats.org/officeDocument/2006/relationships/hyperlink" Target="https://baike.baidu.com/item/%E5%8F%8C%E5%8A%A1%E5%90%88%E5%90%8C" TargetMode="External"/><Relationship Id="rId36" Type="http://schemas.openxmlformats.org/officeDocument/2006/relationships/hyperlink" Target="https://baike.baidu.com/item/%E4%B9%A6%E9%9D%A2%E5%BD%A2%E5%BC%8F" TargetMode="External"/><Relationship Id="rId49" Type="http://schemas.openxmlformats.org/officeDocument/2006/relationships/hyperlink" Target="https://baike.baidu.com/item/%E8%A2%AB%E4%BF%9D%E9%99%A9%E4%BA%BA" TargetMode="External"/><Relationship Id="rId57" Type="http://schemas.openxmlformats.org/officeDocument/2006/relationships/hyperlink" Target="https://baike.baidu.com/item/%E5%90%88%E5%90%8C%E5%85%B3%E7%B3%BB" TargetMode="External"/><Relationship Id="rId10" Type="http://schemas.openxmlformats.org/officeDocument/2006/relationships/hyperlink" Target="https://baike.baidu.com/item/%E5%8F%8C%E6%96%B9" TargetMode="External"/><Relationship Id="rId31" Type="http://schemas.openxmlformats.org/officeDocument/2006/relationships/hyperlink" Target="https://baike.baidu.com/item/%E4%BA%92%E6%98%93%E5%90%88%E5%90%8C" TargetMode="External"/><Relationship Id="rId44" Type="http://schemas.openxmlformats.org/officeDocument/2006/relationships/hyperlink" Target="https://baike.baidu.com/item/%E6%83%85%E5%86%B5" TargetMode="External"/><Relationship Id="rId52" Type="http://schemas.openxmlformats.org/officeDocument/2006/relationships/hyperlink" Target="https://baike.baidu.com/item/%E6%A0%87%E7%9A%84%E7%89%A9" TargetMode="External"/><Relationship Id="rId60" Type="http://schemas.openxmlformats.org/officeDocument/2006/relationships/hyperlink" Target="https://baike.baidu.com/item/%E8%B4%A3%E4%BB%BB" TargetMode="External"/><Relationship Id="rId65" Type="http://schemas.openxmlformats.org/officeDocument/2006/relationships/hyperlink" Target="https://baike.baidu.com/item/%E5%B7%A5%E5%95%86%E8%A1%8C%E6%94%BF%E7%AE%A1%E7%90%86%E6%9C%BA%E5%85%B3" TargetMode="External"/><Relationship Id="rId4" Type="http://schemas.openxmlformats.org/officeDocument/2006/relationships/hyperlink" Target="https://baike.baidu.com/item/%E5%BD%93%E4%BA%8B%E4%BA%BA" TargetMode="External"/><Relationship Id="rId9" Type="http://schemas.openxmlformats.org/officeDocument/2006/relationships/hyperlink" Target="https://baike.baidu.com/item/%E7%A4%BE%E4%BC%9A%E5%85%AC%E5%85%B1%E5%88%A9%E7%9B%8A" TargetMode="External"/><Relationship Id="rId13" Type="http://schemas.openxmlformats.org/officeDocument/2006/relationships/hyperlink" Target="https://baike.baidu.com/item/%E5%80%BA%E6%9D%83%E5%90%88%E5%90%8C" TargetMode="External"/><Relationship Id="rId18" Type="http://schemas.openxmlformats.org/officeDocument/2006/relationships/hyperlink" Target="https://baike.baidu.com/item/%E6%84%8F%E6%80%9D" TargetMode="External"/><Relationship Id="rId39" Type="http://schemas.openxmlformats.org/officeDocument/2006/relationships/hyperlink" Target="https://baike.baidu.com/item/%E5%90%88%E5%90%8C%E5%80%BA%E5%8A%A1" TargetMode="External"/><Relationship Id="rId34" Type="http://schemas.openxmlformats.org/officeDocument/2006/relationships/hyperlink" Target="https://baike.baidu.com/item/%E5%BD%A2%E5%BC%8F" TargetMode="External"/><Relationship Id="rId50" Type="http://schemas.openxmlformats.org/officeDocument/2006/relationships/hyperlink" Target="https://baike.baidu.com/item/%E6%9C%89%E5%90%8D%E5%90%88%E5%90%8C" TargetMode="External"/><Relationship Id="rId55" Type="http://schemas.openxmlformats.org/officeDocument/2006/relationships/hyperlink" Target="https://baike.baidu.com/item/%E6%89%BF%E8%AF%BA%E6%9C%9F%E9%99%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61</Pages>
  <Words>6526</Words>
  <Characters>37203</Characters>
  <Application>Microsoft Office Word</Application>
  <DocSecurity>0</DocSecurity>
  <Lines>310</Lines>
  <Paragraphs>87</Paragraphs>
  <ScaleCrop>false</ScaleCrop>
  <Company>bh</Company>
  <LinksUpToDate>false</LinksUpToDate>
  <CharactersWithSpaces>43642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zebra_jk</dc:creator>
  <cp:keywords/>
  <dc:description/>
  <cp:lastModifiedBy>zebra_jk</cp:lastModifiedBy>
  <cp:revision>6</cp:revision>
  <dcterms:created xsi:type="dcterms:W3CDTF">2018-04-26T03:43:00Z</dcterms:created>
  <dcterms:modified xsi:type="dcterms:W3CDTF">2018-04-26T03:47:00Z</dcterms:modified>
</cp:coreProperties>
</file>